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076C66" w14:textId="77777777" w:rsidR="00D95667" w:rsidRDefault="00D95667" w:rsidP="00D95667">
      <w:pPr>
        <w:spacing w:line="391" w:lineRule="exact"/>
        <w:ind w:right="124"/>
        <w:jc w:val="center"/>
        <w:rPr>
          <w:rFonts w:ascii="Palatino Linotype"/>
          <w:b/>
          <w:sz w:val="32"/>
        </w:rPr>
      </w:pPr>
      <w:r>
        <w:rPr>
          <w:rFonts w:ascii="Palatino Linotype"/>
          <w:b/>
          <w:sz w:val="32"/>
          <w:u w:val="single"/>
        </w:rPr>
        <w:t>FORMULAIRE</w:t>
      </w:r>
      <w:r>
        <w:rPr>
          <w:rFonts w:ascii="Palatino Linotype"/>
          <w:b/>
          <w:spacing w:val="-15"/>
          <w:sz w:val="32"/>
          <w:u w:val="single"/>
        </w:rPr>
        <w:t xml:space="preserve"> </w:t>
      </w:r>
      <w:r>
        <w:rPr>
          <w:rFonts w:ascii="Palatino Linotype"/>
          <w:b/>
          <w:sz w:val="32"/>
          <w:u w:val="single"/>
        </w:rPr>
        <w:t>DE</w:t>
      </w:r>
      <w:r>
        <w:rPr>
          <w:rFonts w:ascii="Palatino Linotype"/>
          <w:b/>
          <w:spacing w:val="-17"/>
          <w:sz w:val="32"/>
          <w:u w:val="single"/>
        </w:rPr>
        <w:t xml:space="preserve"> </w:t>
      </w:r>
      <w:r>
        <w:rPr>
          <w:rFonts w:ascii="Palatino Linotype"/>
          <w:b/>
          <w:sz w:val="32"/>
          <w:u w:val="single"/>
        </w:rPr>
        <w:t>CANDIDATURE</w:t>
      </w:r>
    </w:p>
    <w:p w14:paraId="26D6699C" w14:textId="77777777" w:rsidR="00D95667" w:rsidRDefault="00D95667" w:rsidP="00D95667">
      <w:pPr>
        <w:spacing w:before="132"/>
        <w:ind w:right="125"/>
        <w:jc w:val="center"/>
        <w:rPr>
          <w:rFonts w:ascii="Palatino Linotype"/>
          <w:b/>
          <w:sz w:val="26"/>
        </w:rPr>
      </w:pPr>
      <w:r>
        <w:rPr>
          <w:rFonts w:ascii="Palatino Linotype"/>
          <w:b/>
          <w:sz w:val="32"/>
          <w:u w:val="single"/>
        </w:rPr>
        <w:t>L</w:t>
      </w:r>
      <w:r>
        <w:rPr>
          <w:rFonts w:ascii="Palatino Linotype"/>
          <w:b/>
          <w:sz w:val="26"/>
          <w:u w:val="single"/>
        </w:rPr>
        <w:t>OGEMENTS</w:t>
      </w:r>
      <w:r>
        <w:rPr>
          <w:rFonts w:ascii="Palatino Linotype"/>
          <w:b/>
          <w:spacing w:val="1"/>
          <w:sz w:val="26"/>
          <w:u w:val="single"/>
        </w:rPr>
        <w:t xml:space="preserve"> </w:t>
      </w:r>
      <w:r>
        <w:rPr>
          <w:rFonts w:ascii="Palatino Linotype"/>
          <w:b/>
          <w:sz w:val="26"/>
          <w:u w:val="single"/>
        </w:rPr>
        <w:t>RUE</w:t>
      </w:r>
      <w:r>
        <w:rPr>
          <w:rFonts w:ascii="Palatino Linotype"/>
          <w:b/>
          <w:spacing w:val="1"/>
          <w:sz w:val="26"/>
          <w:u w:val="single"/>
        </w:rPr>
        <w:t xml:space="preserve"> </w:t>
      </w:r>
      <w:r>
        <w:rPr>
          <w:rFonts w:ascii="Palatino Linotype"/>
          <w:b/>
          <w:sz w:val="32"/>
          <w:u w:val="single"/>
        </w:rPr>
        <w:t>C</w:t>
      </w:r>
      <w:r>
        <w:rPr>
          <w:rFonts w:ascii="Palatino Linotype"/>
          <w:b/>
          <w:sz w:val="26"/>
          <w:u w:val="single"/>
        </w:rPr>
        <w:t>HASSE</w:t>
      </w:r>
      <w:r>
        <w:rPr>
          <w:rFonts w:ascii="Palatino Linotype"/>
          <w:b/>
          <w:sz w:val="32"/>
          <w:u w:val="single"/>
        </w:rPr>
        <w:t>-L</w:t>
      </w:r>
      <w:r>
        <w:rPr>
          <w:rFonts w:ascii="Palatino Linotype"/>
          <w:b/>
          <w:sz w:val="26"/>
          <w:u w:val="single"/>
        </w:rPr>
        <w:t>ION</w:t>
      </w:r>
      <w:r>
        <w:rPr>
          <w:rFonts w:ascii="Palatino Linotype"/>
          <w:b/>
          <w:spacing w:val="1"/>
          <w:sz w:val="26"/>
          <w:u w:val="single"/>
        </w:rPr>
        <w:t xml:space="preserve"> </w:t>
      </w:r>
      <w:r>
        <w:rPr>
          <w:rFonts w:ascii="Palatino Linotype"/>
          <w:b/>
          <w:sz w:val="26"/>
          <w:u w:val="single"/>
        </w:rPr>
        <w:t>A</w:t>
      </w:r>
      <w:r>
        <w:rPr>
          <w:rFonts w:ascii="Palatino Linotype"/>
          <w:b/>
          <w:spacing w:val="-2"/>
          <w:sz w:val="26"/>
          <w:u w:val="single"/>
        </w:rPr>
        <w:t xml:space="preserve"> </w:t>
      </w:r>
      <w:r>
        <w:rPr>
          <w:rFonts w:ascii="Palatino Linotype"/>
          <w:b/>
          <w:sz w:val="32"/>
          <w:u w:val="single"/>
        </w:rPr>
        <w:t>S</w:t>
      </w:r>
      <w:r>
        <w:rPr>
          <w:rFonts w:ascii="Palatino Linotype"/>
          <w:b/>
          <w:sz w:val="26"/>
          <w:u w:val="single"/>
        </w:rPr>
        <w:t>OMBREFFE</w:t>
      </w:r>
    </w:p>
    <w:p w14:paraId="0A9E5660" w14:textId="554A3A80" w:rsidR="00D95667" w:rsidRDefault="00D95667" w:rsidP="00D95667">
      <w:pPr>
        <w:spacing w:before="245"/>
        <w:ind w:right="121"/>
        <w:jc w:val="center"/>
        <w:rPr>
          <w:sz w:val="28"/>
        </w:rPr>
      </w:pPr>
      <w:r>
        <w:rPr>
          <w:w w:val="105"/>
          <w:sz w:val="28"/>
          <w:u w:val="single"/>
        </w:rPr>
        <w:t>CPAS de Sombreffe</w:t>
      </w:r>
    </w:p>
    <w:p w14:paraId="7CA33086" w14:textId="77777777" w:rsidR="00D95667" w:rsidRDefault="00D95667" w:rsidP="00D95667">
      <w:pPr>
        <w:tabs>
          <w:tab w:val="left" w:pos="6611"/>
        </w:tabs>
        <w:spacing w:before="70"/>
        <w:ind w:right="120"/>
        <w:jc w:val="center"/>
        <w:rPr>
          <w:sz w:val="28"/>
          <w:u w:val="single"/>
        </w:rPr>
      </w:pPr>
      <w:r>
        <w:rPr>
          <w:sz w:val="28"/>
          <w:u w:val="single"/>
        </w:rPr>
        <w:t>Rue</w:t>
      </w:r>
      <w:r>
        <w:rPr>
          <w:spacing w:val="6"/>
          <w:sz w:val="28"/>
          <w:u w:val="single"/>
        </w:rPr>
        <w:t xml:space="preserve"> </w:t>
      </w:r>
      <w:r>
        <w:rPr>
          <w:sz w:val="28"/>
          <w:u w:val="single"/>
        </w:rPr>
        <w:t>Haute, 7, 5140, Ligny</w:t>
      </w:r>
    </w:p>
    <w:p w14:paraId="5CDFCB11" w14:textId="18541CB5" w:rsidR="00D95667" w:rsidRDefault="00D95667" w:rsidP="00D95667">
      <w:pPr>
        <w:tabs>
          <w:tab w:val="left" w:pos="6611"/>
        </w:tabs>
        <w:spacing w:before="70"/>
        <w:ind w:right="120"/>
        <w:jc w:val="center"/>
        <w:rPr>
          <w:rFonts w:ascii="Palatino Linotype"/>
          <w:b/>
          <w:sz w:val="28"/>
        </w:rPr>
      </w:pPr>
      <w:r>
        <w:rPr>
          <w:rFonts w:ascii="Palatino Linotype"/>
          <w:b/>
          <w:color w:val="FF0000"/>
          <w:sz w:val="28"/>
          <w:u w:val="single" w:color="FF0000"/>
        </w:rPr>
        <w:t xml:space="preserve">Permanence sociale les lundis, mardis et jeudis de 09h00 </w:t>
      </w:r>
      <w:r>
        <w:rPr>
          <w:rFonts w:ascii="Palatino Linotype"/>
          <w:b/>
          <w:color w:val="FF0000"/>
          <w:sz w:val="28"/>
          <w:u w:val="single" w:color="FF0000"/>
        </w:rPr>
        <w:t>à</w:t>
      </w:r>
      <w:r>
        <w:rPr>
          <w:rFonts w:ascii="Palatino Linotype"/>
          <w:b/>
          <w:color w:val="FF0000"/>
          <w:sz w:val="28"/>
          <w:u w:val="single" w:color="FF0000"/>
        </w:rPr>
        <w:t xml:space="preserve"> 11h30, mercredi de 13h00 </w:t>
      </w:r>
      <w:r>
        <w:rPr>
          <w:rFonts w:ascii="Palatino Linotype"/>
          <w:b/>
          <w:color w:val="FF0000"/>
          <w:sz w:val="28"/>
          <w:u w:val="single" w:color="FF0000"/>
        </w:rPr>
        <w:t>à</w:t>
      </w:r>
      <w:r>
        <w:rPr>
          <w:rFonts w:ascii="Palatino Linotype"/>
          <w:b/>
          <w:color w:val="FF0000"/>
          <w:sz w:val="28"/>
          <w:u w:val="single" w:color="FF0000"/>
        </w:rPr>
        <w:t xml:space="preserve"> 15h00</w:t>
      </w:r>
    </w:p>
    <w:p w14:paraId="67C6CDC5" w14:textId="354BE11A" w:rsidR="001E0834" w:rsidRDefault="001E0834">
      <w:pPr>
        <w:pStyle w:val="Corpsdetexte"/>
        <w:ind w:left="468"/>
        <w:rPr>
          <w:rFonts w:ascii="Times New Roman"/>
          <w:sz w:val="20"/>
        </w:rPr>
      </w:pPr>
    </w:p>
    <w:p w14:paraId="377C0712" w14:textId="4AF67BDD" w:rsidR="00F5732A" w:rsidRPr="00F5732A" w:rsidRDefault="00F5732A" w:rsidP="00F5732A">
      <w:pPr>
        <w:pBdr>
          <w:top w:val="single" w:sz="4" w:space="1" w:color="auto"/>
          <w:left w:val="single" w:sz="4" w:space="4" w:color="auto"/>
          <w:bottom w:val="single" w:sz="4" w:space="1" w:color="auto"/>
          <w:right w:val="single" w:sz="4" w:space="4" w:color="auto"/>
        </w:pBdr>
        <w:spacing w:before="9"/>
        <w:ind w:left="262"/>
        <w:jc w:val="center"/>
        <w:rPr>
          <w:b/>
          <w:bCs/>
          <w:sz w:val="28"/>
          <w:szCs w:val="24"/>
          <w:u w:val="single"/>
        </w:rPr>
      </w:pPr>
      <w:r w:rsidRPr="00F5732A">
        <w:rPr>
          <w:b/>
          <w:bCs/>
          <w:sz w:val="28"/>
          <w:szCs w:val="24"/>
          <w:u w:val="single"/>
        </w:rPr>
        <w:t>Conditions à remplir</w:t>
      </w:r>
    </w:p>
    <w:p w14:paraId="167DB3CA" w14:textId="77777777" w:rsidR="00F5732A" w:rsidRDefault="00F5732A">
      <w:pPr>
        <w:spacing w:before="9"/>
        <w:ind w:left="262"/>
        <w:rPr>
          <w:sz w:val="26"/>
          <w:u w:val="single"/>
        </w:rPr>
      </w:pPr>
    </w:p>
    <w:p w14:paraId="50D0DEC6" w14:textId="2C280612" w:rsidR="001E0834" w:rsidRDefault="007D4F6C">
      <w:pPr>
        <w:spacing w:before="9"/>
        <w:ind w:left="262"/>
        <w:rPr>
          <w:sz w:val="26"/>
        </w:rPr>
      </w:pPr>
      <w:r>
        <w:rPr>
          <w:noProof/>
        </w:rPr>
        <mc:AlternateContent>
          <mc:Choice Requires="wps">
            <w:drawing>
              <wp:anchor distT="0" distB="0" distL="114300" distR="114300" simplePos="0" relativeHeight="487232512" behindDoc="1" locked="0" layoutInCell="1" allowOverlap="1" wp14:anchorId="53422BBF" wp14:editId="4087011B">
                <wp:simplePos x="0" y="0"/>
                <wp:positionH relativeFrom="page">
                  <wp:posOffset>4803775</wp:posOffset>
                </wp:positionH>
                <wp:positionV relativeFrom="paragraph">
                  <wp:posOffset>-1087120</wp:posOffset>
                </wp:positionV>
                <wp:extent cx="59690" cy="215265"/>
                <wp:effectExtent l="0" t="0" r="0" b="0"/>
                <wp:wrapNone/>
                <wp:docPr id="850567268"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90" cy="215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402207" w14:textId="77777777" w:rsidR="001E0834" w:rsidRDefault="003809BC">
                            <w:pPr>
                              <w:pStyle w:val="Corpsdetexte"/>
                              <w:spacing w:line="321" w:lineRule="exact"/>
                            </w:pPr>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422BBF" id="_x0000_t202" coordsize="21600,21600" o:spt="202" path="m,l,21600r21600,l21600,xe">
                <v:stroke joinstyle="miter"/>
                <v:path gradientshapeok="t" o:connecttype="rect"/>
              </v:shapetype>
              <v:shape id="Text Box 49" o:spid="_x0000_s1026" type="#_x0000_t202" style="position:absolute;left:0;text-align:left;margin-left:378.25pt;margin-top:-85.6pt;width:4.7pt;height:16.95pt;z-index:-16083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" filled="f" stroked="f">
                <v:textbox inset="0,0,0,0">
                  <w:txbxContent>
                    <w:p w14:paraId="5A402207" w14:textId="77777777" w:rsidR="001E0834" w:rsidRDefault="003809BC">
                      <w:pPr>
                        <w:pStyle w:val="Corpsdetexte"/>
                        <w:spacing w:line="321" w:lineRule="exact"/>
                      </w:pPr>
                      <w:r>
                        <w:t>-</w:t>
                      </w:r>
                    </w:p>
                  </w:txbxContent>
                </v:textbox>
                <w10:wrap anchorx="page"/>
              </v:shape>
            </w:pict>
          </mc:Fallback>
        </mc:AlternateContent>
      </w:r>
      <w:r w:rsidR="003809BC">
        <w:rPr>
          <w:sz w:val="26"/>
          <w:u w:val="single"/>
        </w:rPr>
        <w:t>Financières</w:t>
      </w:r>
    </w:p>
    <w:p w14:paraId="77FF3475" w14:textId="3AB738B0" w:rsidR="001E0834" w:rsidRDefault="003809BC">
      <w:pPr>
        <w:spacing w:before="19" w:line="254" w:lineRule="auto"/>
        <w:ind w:left="262" w:right="597"/>
        <w:rPr>
          <w:sz w:val="26"/>
        </w:rPr>
      </w:pPr>
      <w:r>
        <w:rPr>
          <w:sz w:val="26"/>
        </w:rPr>
        <w:t>Les</w:t>
      </w:r>
      <w:r>
        <w:rPr>
          <w:spacing w:val="19"/>
          <w:sz w:val="26"/>
        </w:rPr>
        <w:t xml:space="preserve"> </w:t>
      </w:r>
      <w:r>
        <w:rPr>
          <w:sz w:val="26"/>
        </w:rPr>
        <w:t>revenus</w:t>
      </w:r>
      <w:r>
        <w:rPr>
          <w:spacing w:val="20"/>
          <w:sz w:val="26"/>
        </w:rPr>
        <w:t xml:space="preserve"> </w:t>
      </w:r>
      <w:r>
        <w:rPr>
          <w:sz w:val="26"/>
        </w:rPr>
        <w:t>annuels</w:t>
      </w:r>
      <w:r>
        <w:rPr>
          <w:spacing w:val="22"/>
          <w:sz w:val="26"/>
        </w:rPr>
        <w:t xml:space="preserve"> </w:t>
      </w:r>
      <w:r>
        <w:rPr>
          <w:sz w:val="26"/>
        </w:rPr>
        <w:t>imposables</w:t>
      </w:r>
      <w:r>
        <w:rPr>
          <w:spacing w:val="20"/>
          <w:sz w:val="26"/>
        </w:rPr>
        <w:t xml:space="preserve"> </w:t>
      </w:r>
      <w:r w:rsidR="009B638B">
        <w:rPr>
          <w:sz w:val="26"/>
        </w:rPr>
        <w:t>d</w:t>
      </w:r>
      <w:r w:rsidR="006C78A0">
        <w:rPr>
          <w:sz w:val="26"/>
        </w:rPr>
        <w:t>e l’</w:t>
      </w:r>
      <w:r w:rsidR="009B638B">
        <w:rPr>
          <w:sz w:val="26"/>
        </w:rPr>
        <w:t>année précédente</w:t>
      </w:r>
      <w:r>
        <w:rPr>
          <w:spacing w:val="19"/>
          <w:sz w:val="26"/>
        </w:rPr>
        <w:t xml:space="preserve"> </w:t>
      </w:r>
      <w:r>
        <w:rPr>
          <w:sz w:val="26"/>
        </w:rPr>
        <w:t>(ou</w:t>
      </w:r>
      <w:r>
        <w:rPr>
          <w:spacing w:val="18"/>
          <w:sz w:val="26"/>
        </w:rPr>
        <w:t xml:space="preserve"> </w:t>
      </w:r>
      <w:r>
        <w:rPr>
          <w:sz w:val="26"/>
        </w:rPr>
        <w:t>actuels</w:t>
      </w:r>
      <w:r>
        <w:rPr>
          <w:spacing w:val="23"/>
          <w:sz w:val="26"/>
        </w:rPr>
        <w:t xml:space="preserve"> </w:t>
      </w:r>
      <w:r>
        <w:rPr>
          <w:sz w:val="26"/>
        </w:rPr>
        <w:t>si</w:t>
      </w:r>
      <w:r>
        <w:rPr>
          <w:spacing w:val="17"/>
          <w:sz w:val="26"/>
        </w:rPr>
        <w:t xml:space="preserve"> </w:t>
      </w:r>
      <w:r>
        <w:rPr>
          <w:sz w:val="26"/>
        </w:rPr>
        <w:t>ceux-ci</w:t>
      </w:r>
      <w:r>
        <w:rPr>
          <w:spacing w:val="21"/>
          <w:sz w:val="26"/>
        </w:rPr>
        <w:t xml:space="preserve"> </w:t>
      </w:r>
      <w:r>
        <w:rPr>
          <w:sz w:val="26"/>
        </w:rPr>
        <w:t>diffèrent</w:t>
      </w:r>
      <w:r>
        <w:rPr>
          <w:spacing w:val="21"/>
          <w:sz w:val="26"/>
        </w:rPr>
        <w:t xml:space="preserve"> </w:t>
      </w:r>
      <w:r>
        <w:rPr>
          <w:sz w:val="26"/>
        </w:rPr>
        <w:t>de</w:t>
      </w:r>
      <w:r>
        <w:rPr>
          <w:spacing w:val="19"/>
          <w:sz w:val="26"/>
        </w:rPr>
        <w:t xml:space="preserve"> </w:t>
      </w:r>
      <w:r>
        <w:rPr>
          <w:sz w:val="26"/>
        </w:rPr>
        <w:t>15%</w:t>
      </w:r>
      <w:r>
        <w:rPr>
          <w:spacing w:val="-54"/>
          <w:sz w:val="26"/>
        </w:rPr>
        <w:t xml:space="preserve"> </w:t>
      </w:r>
      <w:r>
        <w:rPr>
          <w:sz w:val="26"/>
        </w:rPr>
        <w:t>au</w:t>
      </w:r>
      <w:r>
        <w:rPr>
          <w:spacing w:val="7"/>
          <w:sz w:val="26"/>
        </w:rPr>
        <w:t xml:space="preserve"> </w:t>
      </w:r>
      <w:r>
        <w:rPr>
          <w:sz w:val="26"/>
        </w:rPr>
        <w:t>moins),</w:t>
      </w:r>
      <w:r>
        <w:rPr>
          <w:spacing w:val="8"/>
          <w:sz w:val="26"/>
        </w:rPr>
        <w:t xml:space="preserve"> </w:t>
      </w:r>
      <w:r>
        <w:rPr>
          <w:sz w:val="26"/>
        </w:rPr>
        <w:t>ne</w:t>
      </w:r>
      <w:r>
        <w:rPr>
          <w:spacing w:val="9"/>
          <w:sz w:val="26"/>
        </w:rPr>
        <w:t xml:space="preserve"> </w:t>
      </w:r>
      <w:r>
        <w:rPr>
          <w:sz w:val="26"/>
        </w:rPr>
        <w:t>doiv</w:t>
      </w:r>
      <w:r w:rsidR="009B638B">
        <w:rPr>
          <w:sz w:val="26"/>
        </w:rPr>
        <w:t>ent</w:t>
      </w:r>
      <w:r>
        <w:rPr>
          <w:spacing w:val="7"/>
          <w:sz w:val="26"/>
        </w:rPr>
        <w:t xml:space="preserve"> </w:t>
      </w:r>
      <w:r>
        <w:rPr>
          <w:sz w:val="26"/>
        </w:rPr>
        <w:t>pas</w:t>
      </w:r>
      <w:r>
        <w:rPr>
          <w:spacing w:val="9"/>
          <w:sz w:val="26"/>
        </w:rPr>
        <w:t xml:space="preserve"> </w:t>
      </w:r>
      <w:r>
        <w:rPr>
          <w:sz w:val="26"/>
        </w:rPr>
        <w:t>dépasser</w:t>
      </w:r>
      <w:r>
        <w:rPr>
          <w:spacing w:val="9"/>
          <w:sz w:val="26"/>
        </w:rPr>
        <w:t xml:space="preserve"> </w:t>
      </w:r>
      <w:r>
        <w:rPr>
          <w:sz w:val="26"/>
        </w:rPr>
        <w:t>:</w:t>
      </w:r>
    </w:p>
    <w:p w14:paraId="29C32E74" w14:textId="77777777" w:rsidR="009B638B" w:rsidRDefault="009B638B" w:rsidP="009B638B">
      <w:pPr>
        <w:pStyle w:val="Paragraphedeliste"/>
        <w:tabs>
          <w:tab w:val="left" w:pos="689"/>
          <w:tab w:val="left" w:pos="690"/>
          <w:tab w:val="left" w:pos="5933"/>
          <w:tab w:val="left" w:pos="6644"/>
        </w:tabs>
        <w:spacing w:before="19"/>
        <w:ind w:left="689" w:firstLine="0"/>
        <w:rPr>
          <w:sz w:val="26"/>
        </w:rPr>
      </w:pPr>
    </w:p>
    <w:p w14:paraId="69615704" w14:textId="045E4156" w:rsidR="001E0834" w:rsidRPr="008110A3" w:rsidRDefault="003809BC">
      <w:pPr>
        <w:pStyle w:val="Paragraphedeliste"/>
        <w:numPr>
          <w:ilvl w:val="0"/>
          <w:numId w:val="4"/>
        </w:numPr>
        <w:tabs>
          <w:tab w:val="left" w:pos="689"/>
          <w:tab w:val="left" w:pos="690"/>
          <w:tab w:val="left" w:pos="5933"/>
          <w:tab w:val="left" w:pos="6644"/>
        </w:tabs>
        <w:spacing w:before="19"/>
        <w:ind w:left="689"/>
        <w:rPr>
          <w:sz w:val="26"/>
        </w:rPr>
      </w:pPr>
      <w:r w:rsidRPr="008110A3">
        <w:rPr>
          <w:sz w:val="26"/>
        </w:rPr>
        <w:t>Personne</w:t>
      </w:r>
      <w:r w:rsidRPr="008110A3">
        <w:rPr>
          <w:spacing w:val="11"/>
          <w:sz w:val="26"/>
        </w:rPr>
        <w:t xml:space="preserve"> </w:t>
      </w:r>
      <w:r w:rsidRPr="008110A3">
        <w:rPr>
          <w:sz w:val="26"/>
        </w:rPr>
        <w:t>isolée</w:t>
      </w:r>
      <w:r w:rsidRPr="008110A3">
        <w:rPr>
          <w:rFonts w:ascii="Times New Roman" w:hAnsi="Times New Roman"/>
          <w:sz w:val="26"/>
        </w:rPr>
        <w:tab/>
      </w:r>
      <w:r w:rsidRPr="008110A3">
        <w:rPr>
          <w:sz w:val="26"/>
        </w:rPr>
        <w:t>:</w:t>
      </w:r>
      <w:r w:rsidRPr="008110A3">
        <w:rPr>
          <w:rFonts w:ascii="Times New Roman" w:hAnsi="Times New Roman"/>
          <w:sz w:val="26"/>
        </w:rPr>
        <w:tab/>
      </w:r>
      <w:r w:rsidR="008F7C50" w:rsidRPr="008110A3">
        <w:rPr>
          <w:w w:val="90"/>
          <w:sz w:val="26"/>
        </w:rPr>
        <w:t>48.200</w:t>
      </w:r>
      <w:r w:rsidRPr="008110A3">
        <w:rPr>
          <w:spacing w:val="13"/>
          <w:w w:val="90"/>
          <w:sz w:val="26"/>
        </w:rPr>
        <w:t xml:space="preserve"> </w:t>
      </w:r>
      <w:r w:rsidRPr="008110A3">
        <w:rPr>
          <w:w w:val="90"/>
          <w:sz w:val="26"/>
        </w:rPr>
        <w:t>€</w:t>
      </w:r>
      <w:r w:rsidR="008F7C50" w:rsidRPr="008110A3">
        <w:rPr>
          <w:rStyle w:val="Appelnotedebasdep"/>
          <w:w w:val="90"/>
          <w:sz w:val="26"/>
        </w:rPr>
        <w:footnoteReference w:id="1"/>
      </w:r>
    </w:p>
    <w:p w14:paraId="6AB074BD" w14:textId="41113546" w:rsidR="009B638B" w:rsidRPr="008110A3" w:rsidRDefault="003809BC" w:rsidP="009B638B">
      <w:pPr>
        <w:pStyle w:val="Paragraphedeliste"/>
        <w:numPr>
          <w:ilvl w:val="0"/>
          <w:numId w:val="4"/>
        </w:numPr>
        <w:tabs>
          <w:tab w:val="left" w:pos="689"/>
          <w:tab w:val="left" w:pos="690"/>
          <w:tab w:val="left" w:pos="5933"/>
          <w:tab w:val="left" w:pos="6644"/>
        </w:tabs>
        <w:spacing w:before="17" w:line="254" w:lineRule="auto"/>
        <w:ind w:right="3545" w:firstLine="0"/>
        <w:rPr>
          <w:sz w:val="26"/>
        </w:rPr>
      </w:pPr>
      <w:r w:rsidRPr="008110A3">
        <w:rPr>
          <w:sz w:val="26"/>
        </w:rPr>
        <w:t>Ménage</w:t>
      </w:r>
      <w:r w:rsidRPr="008110A3">
        <w:rPr>
          <w:spacing w:val="36"/>
          <w:sz w:val="26"/>
        </w:rPr>
        <w:t xml:space="preserve"> </w:t>
      </w:r>
      <w:r w:rsidRPr="008110A3">
        <w:rPr>
          <w:sz w:val="26"/>
        </w:rPr>
        <w:t>composé</w:t>
      </w:r>
      <w:r w:rsidRPr="008110A3">
        <w:rPr>
          <w:spacing w:val="37"/>
          <w:sz w:val="26"/>
        </w:rPr>
        <w:t xml:space="preserve"> </w:t>
      </w:r>
      <w:r w:rsidRPr="008110A3">
        <w:rPr>
          <w:sz w:val="26"/>
        </w:rPr>
        <w:t>de</w:t>
      </w:r>
      <w:r w:rsidRPr="008110A3">
        <w:rPr>
          <w:spacing w:val="39"/>
          <w:sz w:val="26"/>
        </w:rPr>
        <w:t xml:space="preserve"> </w:t>
      </w:r>
      <w:r w:rsidRPr="008110A3">
        <w:rPr>
          <w:sz w:val="26"/>
        </w:rPr>
        <w:t>plusieurs</w:t>
      </w:r>
      <w:r w:rsidRPr="008110A3">
        <w:rPr>
          <w:spacing w:val="36"/>
          <w:sz w:val="26"/>
        </w:rPr>
        <w:t xml:space="preserve"> </w:t>
      </w:r>
      <w:r w:rsidRPr="008110A3">
        <w:rPr>
          <w:sz w:val="26"/>
        </w:rPr>
        <w:t>personnes</w:t>
      </w:r>
      <w:r w:rsidRPr="008110A3">
        <w:rPr>
          <w:rFonts w:ascii="Times New Roman" w:hAnsi="Times New Roman"/>
          <w:sz w:val="26"/>
        </w:rPr>
        <w:tab/>
      </w:r>
      <w:r w:rsidRPr="008110A3">
        <w:rPr>
          <w:sz w:val="26"/>
        </w:rPr>
        <w:t>:</w:t>
      </w:r>
      <w:r w:rsidRPr="008110A3">
        <w:rPr>
          <w:rFonts w:ascii="Times New Roman" w:hAnsi="Times New Roman"/>
          <w:sz w:val="26"/>
        </w:rPr>
        <w:tab/>
      </w:r>
      <w:r w:rsidR="008F7C50" w:rsidRPr="008110A3">
        <w:rPr>
          <w:w w:val="90"/>
          <w:sz w:val="26"/>
        </w:rPr>
        <w:t>58.300</w:t>
      </w:r>
      <w:r w:rsidRPr="008110A3">
        <w:rPr>
          <w:spacing w:val="1"/>
          <w:w w:val="90"/>
          <w:sz w:val="26"/>
        </w:rPr>
        <w:t xml:space="preserve"> </w:t>
      </w:r>
      <w:r w:rsidRPr="008110A3">
        <w:rPr>
          <w:w w:val="90"/>
          <w:sz w:val="26"/>
        </w:rPr>
        <w:t>€</w:t>
      </w:r>
      <w:r w:rsidRPr="008110A3">
        <w:rPr>
          <w:spacing w:val="-49"/>
          <w:w w:val="90"/>
          <w:sz w:val="26"/>
        </w:rPr>
        <w:t xml:space="preserve"> </w:t>
      </w:r>
      <w:r w:rsidR="008F7C50" w:rsidRPr="008110A3">
        <w:rPr>
          <w:rStyle w:val="Appelnotedebasdep"/>
          <w:spacing w:val="-49"/>
          <w:w w:val="90"/>
          <w:sz w:val="26"/>
        </w:rPr>
        <w:footnoteReference w:id="2"/>
      </w:r>
    </w:p>
    <w:p w14:paraId="2EFC6B72" w14:textId="77777777" w:rsidR="009B638B" w:rsidRDefault="009B638B" w:rsidP="009B638B">
      <w:pPr>
        <w:pStyle w:val="Paragraphedeliste"/>
        <w:tabs>
          <w:tab w:val="left" w:pos="689"/>
          <w:tab w:val="left" w:pos="690"/>
          <w:tab w:val="left" w:pos="5933"/>
          <w:tab w:val="left" w:pos="6644"/>
        </w:tabs>
        <w:spacing w:before="17" w:line="254" w:lineRule="auto"/>
        <w:ind w:left="262" w:right="3545" w:firstLine="0"/>
        <w:rPr>
          <w:sz w:val="26"/>
          <w:u w:val="single"/>
        </w:rPr>
      </w:pPr>
    </w:p>
    <w:p w14:paraId="73C77088" w14:textId="0E7B65C8" w:rsidR="001E0834" w:rsidRDefault="003809BC" w:rsidP="009B638B">
      <w:pPr>
        <w:pStyle w:val="Paragraphedeliste"/>
        <w:tabs>
          <w:tab w:val="left" w:pos="689"/>
          <w:tab w:val="left" w:pos="690"/>
          <w:tab w:val="left" w:pos="5933"/>
          <w:tab w:val="left" w:pos="6644"/>
        </w:tabs>
        <w:spacing w:before="17" w:line="254" w:lineRule="auto"/>
        <w:ind w:left="262" w:right="3545" w:firstLine="0"/>
        <w:rPr>
          <w:sz w:val="26"/>
        </w:rPr>
      </w:pPr>
      <w:r>
        <w:rPr>
          <w:sz w:val="26"/>
          <w:u w:val="single"/>
        </w:rPr>
        <w:t>Patrimoniale</w:t>
      </w:r>
    </w:p>
    <w:p w14:paraId="4535040C" w14:textId="77777777" w:rsidR="001E0834" w:rsidRDefault="003809BC">
      <w:pPr>
        <w:spacing w:before="17" w:line="254" w:lineRule="auto"/>
        <w:ind w:left="262" w:right="597"/>
        <w:rPr>
          <w:sz w:val="26"/>
        </w:rPr>
      </w:pPr>
      <w:r>
        <w:rPr>
          <w:w w:val="105"/>
          <w:sz w:val="26"/>
        </w:rPr>
        <w:t>Vous</w:t>
      </w:r>
      <w:r>
        <w:rPr>
          <w:spacing w:val="-9"/>
          <w:w w:val="105"/>
          <w:sz w:val="26"/>
        </w:rPr>
        <w:t xml:space="preserve"> </w:t>
      </w:r>
      <w:r>
        <w:rPr>
          <w:w w:val="105"/>
          <w:sz w:val="26"/>
        </w:rPr>
        <w:t>ne</w:t>
      </w:r>
      <w:r>
        <w:rPr>
          <w:spacing w:val="-8"/>
          <w:w w:val="105"/>
          <w:sz w:val="26"/>
        </w:rPr>
        <w:t xml:space="preserve"> </w:t>
      </w:r>
      <w:r>
        <w:rPr>
          <w:w w:val="105"/>
          <w:sz w:val="26"/>
        </w:rPr>
        <w:t>pouvez</w:t>
      </w:r>
      <w:r>
        <w:rPr>
          <w:spacing w:val="-8"/>
          <w:w w:val="105"/>
          <w:sz w:val="26"/>
        </w:rPr>
        <w:t xml:space="preserve"> </w:t>
      </w:r>
      <w:r>
        <w:rPr>
          <w:w w:val="105"/>
          <w:sz w:val="26"/>
        </w:rPr>
        <w:t>être</w:t>
      </w:r>
      <w:r>
        <w:rPr>
          <w:spacing w:val="-7"/>
          <w:w w:val="105"/>
          <w:sz w:val="26"/>
        </w:rPr>
        <w:t xml:space="preserve"> </w:t>
      </w:r>
      <w:r>
        <w:rPr>
          <w:w w:val="105"/>
          <w:sz w:val="26"/>
        </w:rPr>
        <w:t>ni</w:t>
      </w:r>
      <w:r>
        <w:rPr>
          <w:spacing w:val="-9"/>
          <w:w w:val="105"/>
          <w:sz w:val="26"/>
        </w:rPr>
        <w:t xml:space="preserve"> </w:t>
      </w:r>
      <w:r>
        <w:rPr>
          <w:w w:val="105"/>
          <w:sz w:val="26"/>
        </w:rPr>
        <w:t>pleinement</w:t>
      </w:r>
      <w:r>
        <w:rPr>
          <w:spacing w:val="-9"/>
          <w:w w:val="105"/>
          <w:sz w:val="26"/>
        </w:rPr>
        <w:t xml:space="preserve"> </w:t>
      </w:r>
      <w:r>
        <w:rPr>
          <w:w w:val="105"/>
          <w:sz w:val="26"/>
        </w:rPr>
        <w:t>propriétaire,</w:t>
      </w:r>
      <w:r>
        <w:rPr>
          <w:spacing w:val="-9"/>
          <w:w w:val="105"/>
          <w:sz w:val="26"/>
        </w:rPr>
        <w:t xml:space="preserve"> </w:t>
      </w:r>
      <w:r>
        <w:rPr>
          <w:w w:val="105"/>
          <w:sz w:val="26"/>
        </w:rPr>
        <w:t>ni</w:t>
      </w:r>
      <w:r>
        <w:rPr>
          <w:spacing w:val="-7"/>
          <w:w w:val="105"/>
          <w:sz w:val="26"/>
        </w:rPr>
        <w:t xml:space="preserve"> </w:t>
      </w:r>
      <w:r>
        <w:rPr>
          <w:w w:val="105"/>
          <w:sz w:val="26"/>
        </w:rPr>
        <w:t>usufruitier</w:t>
      </w:r>
      <w:r>
        <w:rPr>
          <w:spacing w:val="-8"/>
          <w:w w:val="105"/>
          <w:sz w:val="26"/>
        </w:rPr>
        <w:t xml:space="preserve"> </w:t>
      </w:r>
      <w:r>
        <w:rPr>
          <w:w w:val="105"/>
          <w:sz w:val="26"/>
        </w:rPr>
        <w:t>d’un</w:t>
      </w:r>
      <w:r>
        <w:rPr>
          <w:spacing w:val="-8"/>
          <w:w w:val="105"/>
          <w:sz w:val="26"/>
        </w:rPr>
        <w:t xml:space="preserve"> </w:t>
      </w:r>
      <w:r>
        <w:rPr>
          <w:w w:val="105"/>
          <w:sz w:val="26"/>
        </w:rPr>
        <w:t>logement</w:t>
      </w:r>
      <w:r>
        <w:rPr>
          <w:spacing w:val="-9"/>
          <w:w w:val="105"/>
          <w:sz w:val="26"/>
        </w:rPr>
        <w:t xml:space="preserve"> </w:t>
      </w:r>
      <w:r>
        <w:rPr>
          <w:w w:val="105"/>
          <w:sz w:val="26"/>
        </w:rPr>
        <w:t>(à</w:t>
      </w:r>
      <w:r>
        <w:rPr>
          <w:spacing w:val="-7"/>
          <w:w w:val="105"/>
          <w:sz w:val="26"/>
        </w:rPr>
        <w:t xml:space="preserve"> </w:t>
      </w:r>
      <w:r>
        <w:rPr>
          <w:w w:val="105"/>
          <w:sz w:val="26"/>
        </w:rPr>
        <w:t>moins</w:t>
      </w:r>
      <w:r>
        <w:rPr>
          <w:spacing w:val="-57"/>
          <w:w w:val="105"/>
          <w:sz w:val="26"/>
        </w:rPr>
        <w:t xml:space="preserve"> </w:t>
      </w:r>
      <w:r>
        <w:rPr>
          <w:w w:val="105"/>
          <w:sz w:val="26"/>
        </w:rPr>
        <w:t>qu’il ne s’agisse d’un logement non améliorable, inhabitable ou inadapté à votre</w:t>
      </w:r>
      <w:r>
        <w:rPr>
          <w:spacing w:val="1"/>
          <w:w w:val="105"/>
          <w:sz w:val="26"/>
        </w:rPr>
        <w:t xml:space="preserve"> </w:t>
      </w:r>
      <w:r>
        <w:rPr>
          <w:w w:val="105"/>
          <w:sz w:val="26"/>
        </w:rPr>
        <w:t>handicap).</w:t>
      </w:r>
    </w:p>
    <w:p w14:paraId="12206DE5" w14:textId="30CE0ECB" w:rsidR="001E0834" w:rsidRDefault="007D4F6C">
      <w:pPr>
        <w:pStyle w:val="Corpsdetexte"/>
        <w:spacing w:before="9"/>
        <w:rPr>
          <w:sz w:val="18"/>
        </w:rPr>
      </w:pPr>
      <w:r>
        <w:rPr>
          <w:noProof/>
        </w:rPr>
        <mc:AlternateContent>
          <mc:Choice Requires="wps">
            <w:drawing>
              <wp:anchor distT="0" distB="0" distL="0" distR="0" simplePos="0" relativeHeight="487588352" behindDoc="1" locked="0" layoutInCell="1" allowOverlap="1" wp14:anchorId="2C9524D1" wp14:editId="11709AAA">
                <wp:simplePos x="0" y="0"/>
                <wp:positionH relativeFrom="page">
                  <wp:posOffset>1628775</wp:posOffset>
                </wp:positionH>
                <wp:positionV relativeFrom="paragraph">
                  <wp:posOffset>173355</wp:posOffset>
                </wp:positionV>
                <wp:extent cx="3958590" cy="352425"/>
                <wp:effectExtent l="0" t="0" r="22860" b="28575"/>
                <wp:wrapTopAndBottom/>
                <wp:docPr id="2133549663"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8590" cy="352425"/>
                        </a:xfrm>
                        <a:prstGeom prst="rect">
                          <a:avLst/>
                        </a:prstGeom>
                        <a:noFill/>
                        <a:ln w="1828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4532F2C" w14:textId="0426C9DB" w:rsidR="001E0834" w:rsidRDefault="003809BC">
                            <w:pPr>
                              <w:spacing w:line="369" w:lineRule="exact"/>
                              <w:ind w:left="746"/>
                              <w:rPr>
                                <w:rFonts w:ascii="Palatino Linotype" w:hAnsi="Palatino Linotype"/>
                                <w:b/>
                                <w:sz w:val="28"/>
                              </w:rPr>
                            </w:pPr>
                            <w:r>
                              <w:rPr>
                                <w:rFonts w:ascii="Palatino Linotype" w:hAnsi="Palatino Linotype"/>
                                <w:b/>
                                <w:sz w:val="28"/>
                              </w:rPr>
                              <w:t>Liste</w:t>
                            </w:r>
                            <w:r>
                              <w:rPr>
                                <w:rFonts w:ascii="Palatino Linotype" w:hAnsi="Palatino Linotype"/>
                                <w:b/>
                                <w:spacing w:val="-1"/>
                                <w:sz w:val="28"/>
                              </w:rPr>
                              <w:t xml:space="preserve"> </w:t>
                            </w:r>
                            <w:r>
                              <w:rPr>
                                <w:rFonts w:ascii="Palatino Linotype" w:hAnsi="Palatino Linotype"/>
                                <w:b/>
                                <w:sz w:val="28"/>
                              </w:rPr>
                              <w:t>des</w:t>
                            </w:r>
                            <w:r>
                              <w:rPr>
                                <w:rFonts w:ascii="Palatino Linotype" w:hAnsi="Palatino Linotype"/>
                                <w:b/>
                                <w:spacing w:val="-2"/>
                                <w:sz w:val="28"/>
                              </w:rPr>
                              <w:t xml:space="preserve"> </w:t>
                            </w:r>
                            <w:r>
                              <w:rPr>
                                <w:rFonts w:ascii="Palatino Linotype" w:hAnsi="Palatino Linotype"/>
                                <w:b/>
                                <w:sz w:val="28"/>
                              </w:rPr>
                              <w:t>documents</w:t>
                            </w:r>
                            <w:r>
                              <w:rPr>
                                <w:rFonts w:ascii="Palatino Linotype" w:hAnsi="Palatino Linotype"/>
                                <w:b/>
                                <w:spacing w:val="-2"/>
                                <w:sz w:val="28"/>
                              </w:rPr>
                              <w:t xml:space="preserve"> </w:t>
                            </w:r>
                            <w:r>
                              <w:rPr>
                                <w:rFonts w:ascii="Palatino Linotype" w:hAnsi="Palatino Linotype"/>
                                <w:b/>
                                <w:sz w:val="28"/>
                              </w:rPr>
                              <w:t>à</w:t>
                            </w:r>
                            <w:r>
                              <w:rPr>
                                <w:rFonts w:ascii="Palatino Linotype" w:hAnsi="Palatino Linotype"/>
                                <w:b/>
                                <w:spacing w:val="-1"/>
                                <w:sz w:val="28"/>
                              </w:rPr>
                              <w:t xml:space="preserve"> </w:t>
                            </w:r>
                            <w:r>
                              <w:rPr>
                                <w:rFonts w:ascii="Palatino Linotype" w:hAnsi="Palatino Linotype"/>
                                <w:b/>
                                <w:sz w:val="28"/>
                              </w:rPr>
                              <w:t>fournir</w:t>
                            </w:r>
                            <w:r w:rsidR="00461BF5">
                              <w:rPr>
                                <w:rFonts w:ascii="Palatino Linotype" w:hAnsi="Palatino Linotype"/>
                                <w:b/>
                                <w:sz w:val="28"/>
                              </w:rPr>
                              <w:t>/compléter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9524D1" id="Text Box 48" o:spid="_x0000_s1027" type="#_x0000_t202" style="position:absolute;margin-left:128.25pt;margin-top:13.65pt;width:311.7pt;height:27.75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" filled="f" strokeweight="1.44pt">
                <v:textbox inset="0,0,0,0">
                  <w:txbxContent>
                    <w:p w14:paraId="14532F2C" w14:textId="0426C9DB" w:rsidR="001E0834" w:rsidRDefault="003809BC">
                      <w:pPr>
                        <w:spacing w:line="369" w:lineRule="exact"/>
                        <w:ind w:left="746"/>
                        <w:rPr>
                          <w:rFonts w:ascii="Palatino Linotype" w:hAnsi="Palatino Linotype"/>
                          <w:b/>
                          <w:sz w:val="28"/>
                        </w:rPr>
                      </w:pPr>
                      <w:r>
                        <w:rPr>
                          <w:rFonts w:ascii="Palatino Linotype" w:hAnsi="Palatino Linotype"/>
                          <w:b/>
                          <w:sz w:val="28"/>
                        </w:rPr>
                        <w:t>Liste</w:t>
                      </w:r>
                      <w:r>
                        <w:rPr>
                          <w:rFonts w:ascii="Palatino Linotype" w:hAnsi="Palatino Linotype"/>
                          <w:b/>
                          <w:spacing w:val="-1"/>
                          <w:sz w:val="28"/>
                        </w:rPr>
                        <w:t xml:space="preserve"> </w:t>
                      </w:r>
                      <w:r>
                        <w:rPr>
                          <w:rFonts w:ascii="Palatino Linotype" w:hAnsi="Palatino Linotype"/>
                          <w:b/>
                          <w:sz w:val="28"/>
                        </w:rPr>
                        <w:t>des</w:t>
                      </w:r>
                      <w:r>
                        <w:rPr>
                          <w:rFonts w:ascii="Palatino Linotype" w:hAnsi="Palatino Linotype"/>
                          <w:b/>
                          <w:spacing w:val="-2"/>
                          <w:sz w:val="28"/>
                        </w:rPr>
                        <w:t xml:space="preserve"> </w:t>
                      </w:r>
                      <w:r>
                        <w:rPr>
                          <w:rFonts w:ascii="Palatino Linotype" w:hAnsi="Palatino Linotype"/>
                          <w:b/>
                          <w:sz w:val="28"/>
                        </w:rPr>
                        <w:t>documents</w:t>
                      </w:r>
                      <w:r>
                        <w:rPr>
                          <w:rFonts w:ascii="Palatino Linotype" w:hAnsi="Palatino Linotype"/>
                          <w:b/>
                          <w:spacing w:val="-2"/>
                          <w:sz w:val="28"/>
                        </w:rPr>
                        <w:t xml:space="preserve"> </w:t>
                      </w:r>
                      <w:r>
                        <w:rPr>
                          <w:rFonts w:ascii="Palatino Linotype" w:hAnsi="Palatino Linotype"/>
                          <w:b/>
                          <w:sz w:val="28"/>
                        </w:rPr>
                        <w:t>à</w:t>
                      </w:r>
                      <w:r>
                        <w:rPr>
                          <w:rFonts w:ascii="Palatino Linotype" w:hAnsi="Palatino Linotype"/>
                          <w:b/>
                          <w:spacing w:val="-1"/>
                          <w:sz w:val="28"/>
                        </w:rPr>
                        <w:t xml:space="preserve"> </w:t>
                      </w:r>
                      <w:r>
                        <w:rPr>
                          <w:rFonts w:ascii="Palatino Linotype" w:hAnsi="Palatino Linotype"/>
                          <w:b/>
                          <w:sz w:val="28"/>
                        </w:rPr>
                        <w:t>fournir</w:t>
                      </w:r>
                      <w:r w:rsidR="00461BF5">
                        <w:rPr>
                          <w:rFonts w:ascii="Palatino Linotype" w:hAnsi="Palatino Linotype"/>
                          <w:b/>
                          <w:sz w:val="28"/>
                        </w:rPr>
                        <w:t>/compléter</w:t>
                      </w:r>
                    </w:p>
                  </w:txbxContent>
                </v:textbox>
                <w10:wrap type="topAndBottom" anchorx="page"/>
              </v:shape>
            </w:pict>
          </mc:Fallback>
        </mc:AlternateContent>
      </w:r>
    </w:p>
    <w:p w14:paraId="012492BB" w14:textId="77777777" w:rsidR="001E0834" w:rsidRDefault="001E0834">
      <w:pPr>
        <w:pStyle w:val="Corpsdetexte"/>
        <w:spacing w:before="9"/>
        <w:rPr>
          <w:sz w:val="20"/>
        </w:rPr>
      </w:pPr>
    </w:p>
    <w:tbl>
      <w:tblPr>
        <w:tblStyle w:val="TableNormal"/>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36"/>
        <w:gridCol w:w="6238"/>
      </w:tblGrid>
      <w:tr w:rsidR="001E0834" w14:paraId="0D7D35F4" w14:textId="77777777">
        <w:trPr>
          <w:trHeight w:val="321"/>
        </w:trPr>
        <w:tc>
          <w:tcPr>
            <w:tcW w:w="4536" w:type="dxa"/>
          </w:tcPr>
          <w:p w14:paraId="731DCDAC" w14:textId="77777777" w:rsidR="001E0834" w:rsidRDefault="003809BC">
            <w:pPr>
              <w:pStyle w:val="TableParagraph"/>
              <w:spacing w:line="301" w:lineRule="exact"/>
              <w:ind w:left="275" w:right="269"/>
              <w:jc w:val="center"/>
              <w:rPr>
                <w:rFonts w:ascii="Palatino Linotype"/>
                <w:b/>
                <w:sz w:val="26"/>
              </w:rPr>
            </w:pPr>
            <w:r>
              <w:rPr>
                <w:rFonts w:ascii="Palatino Linotype"/>
                <w:b/>
                <w:sz w:val="26"/>
              </w:rPr>
              <w:t>Composition</w:t>
            </w:r>
            <w:r>
              <w:rPr>
                <w:rFonts w:ascii="Palatino Linotype"/>
                <w:b/>
                <w:spacing w:val="-3"/>
                <w:sz w:val="26"/>
              </w:rPr>
              <w:t xml:space="preserve"> </w:t>
            </w:r>
            <w:r>
              <w:rPr>
                <w:rFonts w:ascii="Palatino Linotype"/>
                <w:b/>
                <w:sz w:val="26"/>
              </w:rPr>
              <w:t>de</w:t>
            </w:r>
            <w:r>
              <w:rPr>
                <w:rFonts w:ascii="Palatino Linotype"/>
                <w:b/>
                <w:spacing w:val="-1"/>
                <w:sz w:val="26"/>
              </w:rPr>
              <w:t xml:space="preserve"> </w:t>
            </w:r>
            <w:r>
              <w:rPr>
                <w:rFonts w:ascii="Palatino Linotype"/>
                <w:b/>
                <w:sz w:val="26"/>
              </w:rPr>
              <w:t>famille</w:t>
            </w:r>
          </w:p>
        </w:tc>
        <w:tc>
          <w:tcPr>
            <w:tcW w:w="6238" w:type="dxa"/>
          </w:tcPr>
          <w:p w14:paraId="59683319" w14:textId="77777777" w:rsidR="001E0834" w:rsidRDefault="003809BC">
            <w:pPr>
              <w:pStyle w:val="TableParagraph"/>
              <w:spacing w:before="2" w:line="299" w:lineRule="exact"/>
              <w:ind w:left="107"/>
              <w:rPr>
                <w:sz w:val="26"/>
              </w:rPr>
            </w:pPr>
            <w:r>
              <w:rPr>
                <w:w w:val="105"/>
                <w:sz w:val="26"/>
              </w:rPr>
              <w:t>A</w:t>
            </w:r>
            <w:r>
              <w:rPr>
                <w:spacing w:val="-10"/>
                <w:w w:val="105"/>
                <w:sz w:val="26"/>
              </w:rPr>
              <w:t xml:space="preserve"> </w:t>
            </w:r>
            <w:r>
              <w:rPr>
                <w:w w:val="105"/>
                <w:sz w:val="26"/>
              </w:rPr>
              <w:t>retirer</w:t>
            </w:r>
            <w:r>
              <w:rPr>
                <w:spacing w:val="-8"/>
                <w:w w:val="105"/>
                <w:sz w:val="26"/>
              </w:rPr>
              <w:t xml:space="preserve"> </w:t>
            </w:r>
            <w:r>
              <w:rPr>
                <w:w w:val="105"/>
                <w:sz w:val="26"/>
              </w:rPr>
              <w:t>à</w:t>
            </w:r>
            <w:r>
              <w:rPr>
                <w:spacing w:val="-9"/>
                <w:w w:val="105"/>
                <w:sz w:val="26"/>
              </w:rPr>
              <w:t xml:space="preserve"> </w:t>
            </w:r>
            <w:r>
              <w:rPr>
                <w:w w:val="105"/>
                <w:sz w:val="26"/>
              </w:rPr>
              <w:t>l’administration</w:t>
            </w:r>
            <w:r>
              <w:rPr>
                <w:spacing w:val="-9"/>
                <w:w w:val="105"/>
                <w:sz w:val="26"/>
              </w:rPr>
              <w:t xml:space="preserve"> </w:t>
            </w:r>
            <w:r>
              <w:rPr>
                <w:w w:val="105"/>
                <w:sz w:val="26"/>
              </w:rPr>
              <w:t>communale</w:t>
            </w:r>
          </w:p>
        </w:tc>
      </w:tr>
      <w:tr w:rsidR="001E0834" w14:paraId="76931CA7" w14:textId="77777777">
        <w:trPr>
          <w:trHeight w:val="645"/>
        </w:trPr>
        <w:tc>
          <w:tcPr>
            <w:tcW w:w="4536" w:type="dxa"/>
          </w:tcPr>
          <w:p w14:paraId="080E372A" w14:textId="0EF85492" w:rsidR="001E0834" w:rsidRDefault="003809BC" w:rsidP="001D5B3F">
            <w:pPr>
              <w:pStyle w:val="TableParagraph"/>
              <w:spacing w:before="137"/>
              <w:ind w:left="273" w:right="269"/>
              <w:rPr>
                <w:rFonts w:ascii="Palatino Linotype"/>
                <w:b/>
                <w:sz w:val="26"/>
              </w:rPr>
            </w:pPr>
            <w:r>
              <w:rPr>
                <w:rFonts w:ascii="Palatino Linotype"/>
                <w:b/>
                <w:sz w:val="26"/>
              </w:rPr>
              <w:t>Formulaire</w:t>
            </w:r>
            <w:r>
              <w:rPr>
                <w:rFonts w:ascii="Palatino Linotype"/>
                <w:b/>
                <w:spacing w:val="-3"/>
                <w:sz w:val="26"/>
              </w:rPr>
              <w:t xml:space="preserve"> </w:t>
            </w:r>
            <w:r w:rsidR="001D5B3F">
              <w:rPr>
                <w:rFonts w:ascii="Palatino Linotype"/>
                <w:b/>
                <w:spacing w:val="-3"/>
                <w:sz w:val="26"/>
              </w:rPr>
              <w:t xml:space="preserve">de </w:t>
            </w:r>
            <w:r w:rsidR="001D5B3F" w:rsidRPr="001D5B3F">
              <w:rPr>
                <w:rFonts w:ascii="Palatino Linotype"/>
                <w:b/>
                <w:sz w:val="26"/>
              </w:rPr>
              <w:t>contr</w:t>
            </w:r>
            <w:r w:rsidR="001D5B3F" w:rsidRPr="001D5B3F">
              <w:rPr>
                <w:rFonts w:ascii="Palatino Linotype"/>
                <w:b/>
                <w:sz w:val="26"/>
              </w:rPr>
              <w:t>ô</w:t>
            </w:r>
            <w:r w:rsidR="001D5B3F" w:rsidRPr="001D5B3F">
              <w:rPr>
                <w:rFonts w:ascii="Palatino Linotype"/>
                <w:b/>
                <w:sz w:val="26"/>
              </w:rPr>
              <w:t>le</w:t>
            </w:r>
            <w:r w:rsidR="001D5B3F">
              <w:rPr>
                <w:rFonts w:ascii="Palatino Linotype"/>
                <w:b/>
                <w:sz w:val="26"/>
              </w:rPr>
              <w:t xml:space="preserve"> </w:t>
            </w:r>
            <w:r w:rsidR="001D5B3F" w:rsidRPr="001D5B3F">
              <w:rPr>
                <w:rFonts w:ascii="Palatino Linotype"/>
                <w:b/>
                <w:sz w:val="26"/>
              </w:rPr>
              <w:t>des conditions de non propri</w:t>
            </w:r>
            <w:r w:rsidR="001D5B3F" w:rsidRPr="001D5B3F">
              <w:rPr>
                <w:rFonts w:ascii="Palatino Linotype"/>
                <w:b/>
                <w:sz w:val="26"/>
              </w:rPr>
              <w:t>é</w:t>
            </w:r>
            <w:r w:rsidR="001D5B3F" w:rsidRPr="001D5B3F">
              <w:rPr>
                <w:rFonts w:ascii="Palatino Linotype"/>
                <w:b/>
                <w:sz w:val="26"/>
              </w:rPr>
              <w:t>t</w:t>
            </w:r>
            <w:r w:rsidR="001D5B3F" w:rsidRPr="001D5B3F">
              <w:rPr>
                <w:rFonts w:ascii="Palatino Linotype"/>
                <w:b/>
                <w:sz w:val="26"/>
              </w:rPr>
              <w:t>é</w:t>
            </w:r>
          </w:p>
        </w:tc>
        <w:tc>
          <w:tcPr>
            <w:tcW w:w="6238" w:type="dxa"/>
          </w:tcPr>
          <w:p w14:paraId="2466EBE9" w14:textId="77777777" w:rsidR="001E0834" w:rsidRDefault="003809BC">
            <w:pPr>
              <w:pStyle w:val="TableParagraph"/>
              <w:spacing w:before="2"/>
              <w:ind w:left="107"/>
              <w:rPr>
                <w:sz w:val="26"/>
              </w:rPr>
            </w:pPr>
            <w:r>
              <w:rPr>
                <w:sz w:val="26"/>
              </w:rPr>
              <w:t>Déclaration</w:t>
            </w:r>
            <w:r>
              <w:rPr>
                <w:spacing w:val="62"/>
                <w:sz w:val="26"/>
              </w:rPr>
              <w:t xml:space="preserve"> </w:t>
            </w:r>
            <w:r>
              <w:rPr>
                <w:sz w:val="26"/>
              </w:rPr>
              <w:t xml:space="preserve">sur  </w:t>
            </w:r>
            <w:r>
              <w:rPr>
                <w:spacing w:val="3"/>
                <w:sz w:val="26"/>
              </w:rPr>
              <w:t xml:space="preserve"> </w:t>
            </w:r>
            <w:r>
              <w:rPr>
                <w:sz w:val="26"/>
              </w:rPr>
              <w:t xml:space="preserve">l’honneur  </w:t>
            </w:r>
            <w:r>
              <w:rPr>
                <w:spacing w:val="4"/>
                <w:sz w:val="26"/>
              </w:rPr>
              <w:t xml:space="preserve"> </w:t>
            </w:r>
            <w:r>
              <w:rPr>
                <w:sz w:val="26"/>
              </w:rPr>
              <w:t xml:space="preserve">permettant  </w:t>
            </w:r>
            <w:r>
              <w:rPr>
                <w:spacing w:val="2"/>
                <w:sz w:val="26"/>
              </w:rPr>
              <w:t xml:space="preserve"> </w:t>
            </w:r>
            <w:r>
              <w:rPr>
                <w:sz w:val="26"/>
              </w:rPr>
              <w:t xml:space="preserve">le  </w:t>
            </w:r>
            <w:r>
              <w:rPr>
                <w:spacing w:val="3"/>
                <w:sz w:val="26"/>
              </w:rPr>
              <w:t xml:space="preserve"> </w:t>
            </w:r>
            <w:r>
              <w:rPr>
                <w:sz w:val="26"/>
              </w:rPr>
              <w:t>contrôle</w:t>
            </w:r>
          </w:p>
          <w:p w14:paraId="1B751AD5" w14:textId="77777777" w:rsidR="001E0834" w:rsidRDefault="003809BC">
            <w:pPr>
              <w:pStyle w:val="TableParagraph"/>
              <w:spacing w:before="19" w:line="299" w:lineRule="exact"/>
              <w:ind w:left="107"/>
              <w:rPr>
                <w:sz w:val="26"/>
              </w:rPr>
            </w:pPr>
            <w:r>
              <w:rPr>
                <w:sz w:val="26"/>
              </w:rPr>
              <w:t>des</w:t>
            </w:r>
            <w:r>
              <w:rPr>
                <w:spacing w:val="22"/>
                <w:sz w:val="26"/>
              </w:rPr>
              <w:t xml:space="preserve"> </w:t>
            </w:r>
            <w:r>
              <w:rPr>
                <w:sz w:val="26"/>
              </w:rPr>
              <w:t>conditions</w:t>
            </w:r>
            <w:r>
              <w:rPr>
                <w:spacing w:val="23"/>
                <w:sz w:val="26"/>
              </w:rPr>
              <w:t xml:space="preserve"> </w:t>
            </w:r>
            <w:r>
              <w:rPr>
                <w:sz w:val="26"/>
              </w:rPr>
              <w:t>de</w:t>
            </w:r>
            <w:r>
              <w:rPr>
                <w:spacing w:val="22"/>
                <w:sz w:val="26"/>
              </w:rPr>
              <w:t xml:space="preserve"> </w:t>
            </w:r>
            <w:r>
              <w:rPr>
                <w:sz w:val="26"/>
              </w:rPr>
              <w:t>non</w:t>
            </w:r>
            <w:r>
              <w:rPr>
                <w:spacing w:val="23"/>
                <w:sz w:val="26"/>
              </w:rPr>
              <w:t xml:space="preserve"> </w:t>
            </w:r>
            <w:r>
              <w:rPr>
                <w:sz w:val="26"/>
              </w:rPr>
              <w:t>propriété</w:t>
            </w:r>
          </w:p>
        </w:tc>
      </w:tr>
      <w:tr w:rsidR="001E0834" w14:paraId="004DB5B2" w14:textId="77777777">
        <w:trPr>
          <w:trHeight w:val="969"/>
        </w:trPr>
        <w:tc>
          <w:tcPr>
            <w:tcW w:w="4536" w:type="dxa"/>
          </w:tcPr>
          <w:p w14:paraId="04BF2EDE" w14:textId="77777777" w:rsidR="001E0834" w:rsidRDefault="001E0834">
            <w:pPr>
              <w:pStyle w:val="TableParagraph"/>
              <w:spacing w:before="7"/>
              <w:rPr>
                <w:sz w:val="25"/>
              </w:rPr>
            </w:pPr>
          </w:p>
          <w:p w14:paraId="35759DA4" w14:textId="395EBDC0" w:rsidR="001E0834" w:rsidRDefault="003809BC">
            <w:pPr>
              <w:pStyle w:val="TableParagraph"/>
              <w:ind w:left="273" w:right="269"/>
              <w:jc w:val="center"/>
              <w:rPr>
                <w:rFonts w:ascii="Palatino Linotype" w:hAnsi="Palatino Linotype"/>
                <w:b/>
                <w:sz w:val="26"/>
              </w:rPr>
            </w:pPr>
            <w:r>
              <w:rPr>
                <w:rFonts w:ascii="Palatino Linotype" w:hAnsi="Palatino Linotype"/>
                <w:b/>
                <w:sz w:val="26"/>
              </w:rPr>
              <w:t xml:space="preserve">Revenus </w:t>
            </w:r>
            <w:r w:rsidR="001D1D05">
              <w:rPr>
                <w:rFonts w:ascii="Palatino Linotype" w:hAnsi="Palatino Linotype"/>
                <w:b/>
                <w:sz w:val="26"/>
              </w:rPr>
              <w:t>annuels récents</w:t>
            </w:r>
          </w:p>
        </w:tc>
        <w:tc>
          <w:tcPr>
            <w:tcW w:w="6238" w:type="dxa"/>
          </w:tcPr>
          <w:p w14:paraId="7C2D6FBF" w14:textId="65BC5B80" w:rsidR="001E0834" w:rsidRDefault="003809BC">
            <w:pPr>
              <w:pStyle w:val="TableParagraph"/>
              <w:tabs>
                <w:tab w:val="left" w:pos="3810"/>
              </w:tabs>
              <w:spacing w:before="14" w:line="230" w:lineRule="auto"/>
              <w:ind w:left="107" w:right="94"/>
              <w:rPr>
                <w:sz w:val="21"/>
              </w:rPr>
            </w:pPr>
            <w:r>
              <w:rPr>
                <w:w w:val="105"/>
                <w:sz w:val="26"/>
              </w:rPr>
              <w:t>Avertissement</w:t>
            </w:r>
            <w:r>
              <w:rPr>
                <w:spacing w:val="32"/>
                <w:w w:val="105"/>
                <w:sz w:val="26"/>
              </w:rPr>
              <w:t xml:space="preserve"> </w:t>
            </w:r>
            <w:r>
              <w:rPr>
                <w:w w:val="105"/>
                <w:sz w:val="26"/>
              </w:rPr>
              <w:t>extrait</w:t>
            </w:r>
            <w:r>
              <w:rPr>
                <w:spacing w:val="32"/>
                <w:w w:val="105"/>
                <w:sz w:val="26"/>
              </w:rPr>
              <w:t xml:space="preserve"> </w:t>
            </w:r>
            <w:r>
              <w:rPr>
                <w:w w:val="105"/>
                <w:sz w:val="26"/>
              </w:rPr>
              <w:t>de</w:t>
            </w:r>
            <w:r>
              <w:rPr>
                <w:spacing w:val="33"/>
                <w:w w:val="105"/>
                <w:sz w:val="26"/>
              </w:rPr>
              <w:t xml:space="preserve"> </w:t>
            </w:r>
            <w:r>
              <w:rPr>
                <w:w w:val="105"/>
                <w:sz w:val="26"/>
              </w:rPr>
              <w:t>rôle</w:t>
            </w:r>
            <w:r>
              <w:rPr>
                <w:rFonts w:ascii="Times New Roman" w:hAnsi="Times New Roman"/>
                <w:w w:val="105"/>
                <w:sz w:val="26"/>
              </w:rPr>
              <w:tab/>
            </w:r>
            <w:r>
              <w:rPr>
                <w:sz w:val="26"/>
              </w:rPr>
              <w:t>20</w:t>
            </w:r>
            <w:r w:rsidR="00AF0FA1">
              <w:rPr>
                <w:sz w:val="26"/>
              </w:rPr>
              <w:t>2</w:t>
            </w:r>
            <w:r w:rsidR="001D1D05">
              <w:rPr>
                <w:sz w:val="26"/>
              </w:rPr>
              <w:t>4</w:t>
            </w:r>
            <w:r>
              <w:rPr>
                <w:spacing w:val="36"/>
                <w:sz w:val="26"/>
              </w:rPr>
              <w:t xml:space="preserve"> </w:t>
            </w:r>
            <w:r>
              <w:rPr>
                <w:sz w:val="26"/>
              </w:rPr>
              <w:t>–</w:t>
            </w:r>
            <w:r>
              <w:rPr>
                <w:spacing w:val="34"/>
                <w:sz w:val="26"/>
              </w:rPr>
              <w:t xml:space="preserve"> </w:t>
            </w:r>
            <w:r>
              <w:rPr>
                <w:rFonts w:ascii="Palatino Linotype" w:hAnsi="Palatino Linotype"/>
                <w:b/>
                <w:sz w:val="21"/>
              </w:rPr>
              <w:t>REVENUS</w:t>
            </w:r>
            <w:r>
              <w:rPr>
                <w:rFonts w:ascii="Palatino Linotype" w:hAnsi="Palatino Linotype"/>
                <w:b/>
                <w:spacing w:val="29"/>
                <w:sz w:val="21"/>
              </w:rPr>
              <w:t xml:space="preserve"> </w:t>
            </w:r>
            <w:r>
              <w:rPr>
                <w:rFonts w:ascii="Palatino Linotype" w:hAnsi="Palatino Linotype"/>
                <w:b/>
                <w:sz w:val="21"/>
              </w:rPr>
              <w:t>DE</w:t>
            </w:r>
            <w:r>
              <w:rPr>
                <w:rFonts w:ascii="Palatino Linotype" w:hAnsi="Palatino Linotype"/>
                <w:b/>
                <w:spacing w:val="-50"/>
                <w:sz w:val="21"/>
              </w:rPr>
              <w:t xml:space="preserve"> </w:t>
            </w:r>
            <w:r>
              <w:rPr>
                <w:rFonts w:ascii="Palatino Linotype" w:hAnsi="Palatino Linotype"/>
                <w:b/>
                <w:w w:val="110"/>
                <w:sz w:val="21"/>
              </w:rPr>
              <w:t>L</w:t>
            </w:r>
            <w:r>
              <w:rPr>
                <w:rFonts w:ascii="Palatino Linotype" w:hAnsi="Palatino Linotype"/>
                <w:b/>
                <w:w w:val="110"/>
                <w:sz w:val="26"/>
              </w:rPr>
              <w:t>’</w:t>
            </w:r>
            <w:r>
              <w:rPr>
                <w:rFonts w:ascii="Palatino Linotype" w:hAnsi="Palatino Linotype"/>
                <w:b/>
                <w:w w:val="110"/>
                <w:sz w:val="21"/>
              </w:rPr>
              <w:t>ANNEE</w:t>
            </w:r>
            <w:r>
              <w:rPr>
                <w:rFonts w:ascii="Palatino Linotype" w:hAnsi="Palatino Linotype"/>
                <w:b/>
                <w:spacing w:val="30"/>
                <w:w w:val="110"/>
                <w:sz w:val="21"/>
              </w:rPr>
              <w:t xml:space="preserve"> </w:t>
            </w:r>
            <w:r>
              <w:rPr>
                <w:rFonts w:ascii="Palatino Linotype" w:hAnsi="Palatino Linotype"/>
                <w:b/>
                <w:w w:val="110"/>
                <w:sz w:val="26"/>
              </w:rPr>
              <w:t>20</w:t>
            </w:r>
            <w:r w:rsidR="00AF0FA1">
              <w:rPr>
                <w:rFonts w:ascii="Palatino Linotype" w:hAnsi="Palatino Linotype"/>
                <w:b/>
                <w:w w:val="110"/>
                <w:sz w:val="26"/>
              </w:rPr>
              <w:t>2</w:t>
            </w:r>
            <w:r w:rsidR="001D1D05">
              <w:rPr>
                <w:rFonts w:ascii="Palatino Linotype" w:hAnsi="Palatino Linotype"/>
                <w:b/>
                <w:w w:val="110"/>
                <w:sz w:val="26"/>
              </w:rPr>
              <w:t>3</w:t>
            </w:r>
            <w:r>
              <w:rPr>
                <w:rFonts w:ascii="Palatino Linotype" w:hAnsi="Palatino Linotype"/>
                <w:b/>
                <w:spacing w:val="17"/>
                <w:w w:val="110"/>
                <w:sz w:val="26"/>
              </w:rPr>
              <w:t xml:space="preserve"> </w:t>
            </w:r>
            <w:r>
              <w:rPr>
                <w:w w:val="110"/>
                <w:sz w:val="26"/>
              </w:rPr>
              <w:t>(C</w:t>
            </w:r>
            <w:r>
              <w:rPr>
                <w:w w:val="110"/>
                <w:sz w:val="21"/>
              </w:rPr>
              <w:t>OMPLET</w:t>
            </w:r>
            <w:r>
              <w:rPr>
                <w:w w:val="110"/>
                <w:sz w:val="26"/>
              </w:rPr>
              <w:t>,</w:t>
            </w:r>
            <w:r>
              <w:rPr>
                <w:spacing w:val="22"/>
                <w:w w:val="110"/>
                <w:sz w:val="26"/>
              </w:rPr>
              <w:t xml:space="preserve"> </w:t>
            </w:r>
            <w:r>
              <w:rPr>
                <w:w w:val="110"/>
                <w:sz w:val="21"/>
              </w:rPr>
              <w:t>PAS</w:t>
            </w:r>
            <w:r>
              <w:rPr>
                <w:spacing w:val="34"/>
                <w:w w:val="110"/>
                <w:sz w:val="21"/>
              </w:rPr>
              <w:t xml:space="preserve"> </w:t>
            </w:r>
            <w:r>
              <w:rPr>
                <w:w w:val="110"/>
                <w:sz w:val="21"/>
              </w:rPr>
              <w:t>DE</w:t>
            </w:r>
            <w:r>
              <w:rPr>
                <w:spacing w:val="36"/>
                <w:w w:val="110"/>
                <w:sz w:val="21"/>
              </w:rPr>
              <w:t xml:space="preserve"> </w:t>
            </w:r>
            <w:r>
              <w:rPr>
                <w:w w:val="110"/>
                <w:sz w:val="21"/>
              </w:rPr>
              <w:t>TAX</w:t>
            </w:r>
            <w:r>
              <w:rPr>
                <w:spacing w:val="37"/>
                <w:w w:val="110"/>
                <w:sz w:val="21"/>
              </w:rPr>
              <w:t xml:space="preserve"> </w:t>
            </w:r>
            <w:r>
              <w:rPr>
                <w:w w:val="110"/>
                <w:sz w:val="21"/>
              </w:rPr>
              <w:t>ON</w:t>
            </w:r>
            <w:r>
              <w:rPr>
                <w:spacing w:val="35"/>
                <w:w w:val="110"/>
                <w:sz w:val="21"/>
              </w:rPr>
              <w:t xml:space="preserve"> </w:t>
            </w:r>
            <w:r>
              <w:rPr>
                <w:w w:val="110"/>
                <w:sz w:val="21"/>
              </w:rPr>
              <w:t>WEB</w:t>
            </w:r>
            <w:r>
              <w:rPr>
                <w:spacing w:val="37"/>
                <w:w w:val="110"/>
                <w:sz w:val="21"/>
              </w:rPr>
              <w:t xml:space="preserve"> </w:t>
            </w:r>
            <w:r>
              <w:rPr>
                <w:w w:val="110"/>
                <w:sz w:val="21"/>
              </w:rPr>
              <w:t>NI</w:t>
            </w:r>
            <w:r>
              <w:rPr>
                <w:spacing w:val="35"/>
                <w:w w:val="110"/>
                <w:sz w:val="21"/>
              </w:rPr>
              <w:t xml:space="preserve"> </w:t>
            </w:r>
            <w:r>
              <w:rPr>
                <w:w w:val="110"/>
                <w:sz w:val="21"/>
              </w:rPr>
              <w:t>DE</w:t>
            </w:r>
          </w:p>
          <w:p w14:paraId="7624E40D" w14:textId="77777777" w:rsidR="001E0834" w:rsidRDefault="003809BC">
            <w:pPr>
              <w:pStyle w:val="TableParagraph"/>
              <w:spacing w:before="2" w:line="299" w:lineRule="exact"/>
              <w:ind w:left="107"/>
              <w:rPr>
                <w:sz w:val="26"/>
              </w:rPr>
            </w:pPr>
            <w:r>
              <w:rPr>
                <w:w w:val="110"/>
                <w:sz w:val="21"/>
              </w:rPr>
              <w:t>PROPOSITION</w:t>
            </w:r>
            <w:r>
              <w:rPr>
                <w:spacing w:val="9"/>
                <w:w w:val="110"/>
                <w:sz w:val="21"/>
              </w:rPr>
              <w:t xml:space="preserve"> </w:t>
            </w:r>
            <w:r>
              <w:rPr>
                <w:w w:val="110"/>
                <w:sz w:val="21"/>
              </w:rPr>
              <w:t>DE</w:t>
            </w:r>
            <w:r>
              <w:rPr>
                <w:spacing w:val="12"/>
                <w:w w:val="110"/>
                <w:sz w:val="21"/>
              </w:rPr>
              <w:t xml:space="preserve"> </w:t>
            </w:r>
            <w:r>
              <w:rPr>
                <w:w w:val="110"/>
                <w:sz w:val="21"/>
              </w:rPr>
              <w:t>DECLARATION</w:t>
            </w:r>
            <w:r>
              <w:rPr>
                <w:spacing w:val="12"/>
                <w:w w:val="110"/>
                <w:sz w:val="21"/>
              </w:rPr>
              <w:t xml:space="preserve"> </w:t>
            </w:r>
            <w:r>
              <w:rPr>
                <w:w w:val="110"/>
                <w:sz w:val="26"/>
              </w:rPr>
              <w:t>SIMPLIFIEE)</w:t>
            </w:r>
          </w:p>
        </w:tc>
      </w:tr>
      <w:tr w:rsidR="001E0834" w14:paraId="35713598" w14:textId="77777777">
        <w:trPr>
          <w:trHeight w:val="1938"/>
        </w:trPr>
        <w:tc>
          <w:tcPr>
            <w:tcW w:w="4536" w:type="dxa"/>
          </w:tcPr>
          <w:p w14:paraId="40402197" w14:textId="77777777" w:rsidR="001E0834" w:rsidRDefault="001E0834">
            <w:pPr>
              <w:pStyle w:val="TableParagraph"/>
              <w:rPr>
                <w:sz w:val="30"/>
              </w:rPr>
            </w:pPr>
          </w:p>
          <w:p w14:paraId="775572F9" w14:textId="77777777" w:rsidR="001E0834" w:rsidRDefault="001E0834">
            <w:pPr>
              <w:pStyle w:val="TableParagraph"/>
              <w:spacing w:before="11"/>
              <w:rPr>
                <w:sz w:val="36"/>
              </w:rPr>
            </w:pPr>
          </w:p>
          <w:p w14:paraId="2428AFDF" w14:textId="77777777" w:rsidR="001E0834" w:rsidRDefault="003809BC">
            <w:pPr>
              <w:pStyle w:val="TableParagraph"/>
              <w:ind w:left="273" w:right="269"/>
              <w:jc w:val="center"/>
              <w:rPr>
                <w:rFonts w:ascii="Palatino Linotype"/>
                <w:b/>
                <w:sz w:val="26"/>
              </w:rPr>
            </w:pPr>
            <w:r>
              <w:rPr>
                <w:rFonts w:ascii="Palatino Linotype"/>
                <w:b/>
                <w:sz w:val="26"/>
              </w:rPr>
              <w:t>Revenus</w:t>
            </w:r>
            <w:r>
              <w:rPr>
                <w:rFonts w:ascii="Palatino Linotype"/>
                <w:b/>
                <w:spacing w:val="-1"/>
                <w:sz w:val="26"/>
              </w:rPr>
              <w:t xml:space="preserve"> </w:t>
            </w:r>
            <w:r>
              <w:rPr>
                <w:rFonts w:ascii="Palatino Linotype"/>
                <w:b/>
                <w:sz w:val="26"/>
              </w:rPr>
              <w:t>actuels</w:t>
            </w:r>
          </w:p>
        </w:tc>
        <w:tc>
          <w:tcPr>
            <w:tcW w:w="6238" w:type="dxa"/>
          </w:tcPr>
          <w:p w14:paraId="47EFC9C4" w14:textId="3D5090BF" w:rsidR="001E0834" w:rsidRDefault="003809BC">
            <w:pPr>
              <w:pStyle w:val="TableParagraph"/>
              <w:spacing w:before="4" w:line="254" w:lineRule="auto"/>
              <w:ind w:left="107" w:right="96"/>
              <w:jc w:val="both"/>
              <w:rPr>
                <w:sz w:val="26"/>
              </w:rPr>
            </w:pPr>
            <w:bookmarkStart w:id="0" w:name="_Hlk138847497"/>
            <w:r>
              <w:rPr>
                <w:w w:val="105"/>
                <w:sz w:val="26"/>
              </w:rPr>
              <w:t>Fiches</w:t>
            </w:r>
            <w:r>
              <w:rPr>
                <w:spacing w:val="1"/>
                <w:w w:val="105"/>
                <w:sz w:val="26"/>
              </w:rPr>
              <w:t xml:space="preserve"> </w:t>
            </w:r>
            <w:r>
              <w:rPr>
                <w:w w:val="105"/>
                <w:sz w:val="26"/>
              </w:rPr>
              <w:t>de</w:t>
            </w:r>
            <w:r>
              <w:rPr>
                <w:spacing w:val="1"/>
                <w:w w:val="105"/>
                <w:sz w:val="26"/>
              </w:rPr>
              <w:t xml:space="preserve"> </w:t>
            </w:r>
            <w:r>
              <w:rPr>
                <w:w w:val="105"/>
                <w:sz w:val="26"/>
              </w:rPr>
              <w:t>salaire</w:t>
            </w:r>
            <w:r>
              <w:rPr>
                <w:spacing w:val="1"/>
                <w:w w:val="105"/>
                <w:sz w:val="26"/>
              </w:rPr>
              <w:t xml:space="preserve"> </w:t>
            </w:r>
            <w:r>
              <w:rPr>
                <w:w w:val="105"/>
                <w:sz w:val="26"/>
              </w:rPr>
              <w:t>actuelles</w:t>
            </w:r>
            <w:r>
              <w:rPr>
                <w:spacing w:val="1"/>
                <w:w w:val="105"/>
                <w:sz w:val="26"/>
              </w:rPr>
              <w:t xml:space="preserve"> </w:t>
            </w:r>
            <w:r>
              <w:rPr>
                <w:w w:val="105"/>
                <w:sz w:val="26"/>
              </w:rPr>
              <w:t>(3),</w:t>
            </w:r>
            <w:r>
              <w:rPr>
                <w:spacing w:val="1"/>
                <w:w w:val="105"/>
                <w:sz w:val="26"/>
              </w:rPr>
              <w:t xml:space="preserve"> </w:t>
            </w:r>
            <w:r>
              <w:rPr>
                <w:w w:val="105"/>
                <w:sz w:val="26"/>
              </w:rPr>
              <w:t>attestation</w:t>
            </w:r>
            <w:r>
              <w:rPr>
                <w:spacing w:val="1"/>
                <w:w w:val="105"/>
                <w:sz w:val="26"/>
              </w:rPr>
              <w:t xml:space="preserve"> </w:t>
            </w:r>
            <w:r>
              <w:rPr>
                <w:w w:val="105"/>
                <w:sz w:val="26"/>
              </w:rPr>
              <w:t>taux</w:t>
            </w:r>
            <w:r>
              <w:rPr>
                <w:spacing w:val="1"/>
                <w:w w:val="105"/>
                <w:sz w:val="26"/>
              </w:rPr>
              <w:t xml:space="preserve"> </w:t>
            </w:r>
            <w:r>
              <w:rPr>
                <w:sz w:val="26"/>
              </w:rPr>
              <w:t>journalier actuel (mutuelle ou chômage), attestation</w:t>
            </w:r>
            <w:r>
              <w:rPr>
                <w:spacing w:val="1"/>
                <w:sz w:val="26"/>
              </w:rPr>
              <w:t xml:space="preserve"> </w:t>
            </w:r>
            <w:r>
              <w:rPr>
                <w:w w:val="105"/>
                <w:sz w:val="26"/>
              </w:rPr>
              <w:t>RI</w:t>
            </w:r>
            <w:r>
              <w:rPr>
                <w:spacing w:val="1"/>
                <w:w w:val="105"/>
                <w:sz w:val="26"/>
              </w:rPr>
              <w:t xml:space="preserve"> </w:t>
            </w:r>
            <w:r>
              <w:rPr>
                <w:w w:val="105"/>
                <w:sz w:val="26"/>
              </w:rPr>
              <w:t>(CPAS),</w:t>
            </w:r>
            <w:r>
              <w:rPr>
                <w:spacing w:val="1"/>
                <w:w w:val="105"/>
                <w:sz w:val="26"/>
              </w:rPr>
              <w:t xml:space="preserve"> </w:t>
            </w:r>
            <w:r>
              <w:rPr>
                <w:w w:val="105"/>
                <w:sz w:val="26"/>
              </w:rPr>
              <w:t>paiement/perception</w:t>
            </w:r>
            <w:r>
              <w:rPr>
                <w:spacing w:val="1"/>
                <w:w w:val="105"/>
                <w:sz w:val="26"/>
              </w:rPr>
              <w:t xml:space="preserve"> </w:t>
            </w:r>
            <w:r>
              <w:rPr>
                <w:w w:val="105"/>
                <w:sz w:val="26"/>
              </w:rPr>
              <w:t>pension</w:t>
            </w:r>
            <w:r>
              <w:rPr>
                <w:spacing w:val="1"/>
                <w:w w:val="105"/>
                <w:sz w:val="26"/>
              </w:rPr>
              <w:t xml:space="preserve"> </w:t>
            </w:r>
            <w:r>
              <w:rPr>
                <w:w w:val="105"/>
                <w:sz w:val="26"/>
              </w:rPr>
              <w:t>alimentaire, fiche de pension avec pécule de mai,</w:t>
            </w:r>
            <w:r>
              <w:rPr>
                <w:spacing w:val="1"/>
                <w:w w:val="105"/>
                <w:sz w:val="26"/>
              </w:rPr>
              <w:t xml:space="preserve"> </w:t>
            </w:r>
            <w:r>
              <w:rPr>
                <w:w w:val="105"/>
                <w:sz w:val="26"/>
              </w:rPr>
              <w:t>attestation</w:t>
            </w:r>
            <w:r>
              <w:rPr>
                <w:spacing w:val="52"/>
                <w:w w:val="105"/>
                <w:sz w:val="26"/>
              </w:rPr>
              <w:t xml:space="preserve"> </w:t>
            </w:r>
            <w:r>
              <w:rPr>
                <w:w w:val="105"/>
                <w:sz w:val="26"/>
              </w:rPr>
              <w:t>sur</w:t>
            </w:r>
            <w:r>
              <w:rPr>
                <w:spacing w:val="52"/>
                <w:w w:val="105"/>
                <w:sz w:val="26"/>
              </w:rPr>
              <w:t xml:space="preserve"> </w:t>
            </w:r>
            <w:r>
              <w:rPr>
                <w:w w:val="105"/>
                <w:sz w:val="26"/>
              </w:rPr>
              <w:t>l’honneur</w:t>
            </w:r>
            <w:r>
              <w:rPr>
                <w:spacing w:val="51"/>
                <w:w w:val="105"/>
                <w:sz w:val="26"/>
              </w:rPr>
              <w:t xml:space="preserve"> </w:t>
            </w:r>
            <w:r>
              <w:rPr>
                <w:w w:val="105"/>
                <w:sz w:val="26"/>
              </w:rPr>
              <w:t>si</w:t>
            </w:r>
            <w:r>
              <w:rPr>
                <w:spacing w:val="52"/>
                <w:w w:val="105"/>
                <w:sz w:val="26"/>
              </w:rPr>
              <w:t xml:space="preserve"> </w:t>
            </w:r>
            <w:r>
              <w:rPr>
                <w:w w:val="105"/>
                <w:sz w:val="26"/>
              </w:rPr>
              <w:t>aucun</w:t>
            </w:r>
            <w:r>
              <w:rPr>
                <w:spacing w:val="51"/>
                <w:w w:val="105"/>
                <w:sz w:val="26"/>
              </w:rPr>
              <w:t xml:space="preserve"> </w:t>
            </w:r>
            <w:r>
              <w:rPr>
                <w:w w:val="105"/>
                <w:sz w:val="26"/>
              </w:rPr>
              <w:t>revenu,</w:t>
            </w:r>
          </w:p>
          <w:p w14:paraId="551C302E" w14:textId="77777777" w:rsidR="001E0834" w:rsidRDefault="003809BC">
            <w:pPr>
              <w:pStyle w:val="TableParagraph"/>
              <w:spacing w:line="299" w:lineRule="exact"/>
              <w:ind w:left="107"/>
              <w:jc w:val="both"/>
              <w:rPr>
                <w:sz w:val="26"/>
              </w:rPr>
            </w:pPr>
            <w:r>
              <w:rPr>
                <w:sz w:val="26"/>
              </w:rPr>
              <w:t>attestation</w:t>
            </w:r>
            <w:r>
              <w:rPr>
                <w:spacing w:val="24"/>
                <w:sz w:val="26"/>
              </w:rPr>
              <w:t xml:space="preserve"> </w:t>
            </w:r>
            <w:r>
              <w:rPr>
                <w:sz w:val="26"/>
              </w:rPr>
              <w:t>du</w:t>
            </w:r>
            <w:r>
              <w:rPr>
                <w:spacing w:val="20"/>
                <w:sz w:val="26"/>
              </w:rPr>
              <w:t xml:space="preserve"> </w:t>
            </w:r>
            <w:r>
              <w:rPr>
                <w:sz w:val="26"/>
              </w:rPr>
              <w:t>SPF</w:t>
            </w:r>
            <w:r>
              <w:rPr>
                <w:spacing w:val="25"/>
                <w:sz w:val="26"/>
              </w:rPr>
              <w:t xml:space="preserve"> </w:t>
            </w:r>
            <w:r>
              <w:rPr>
                <w:sz w:val="26"/>
              </w:rPr>
              <w:t>Sécurité</w:t>
            </w:r>
            <w:r>
              <w:rPr>
                <w:spacing w:val="22"/>
                <w:sz w:val="26"/>
              </w:rPr>
              <w:t xml:space="preserve"> </w:t>
            </w:r>
            <w:r>
              <w:rPr>
                <w:sz w:val="26"/>
              </w:rPr>
              <w:t>Sociale</w:t>
            </w:r>
            <w:r>
              <w:rPr>
                <w:spacing w:val="24"/>
                <w:sz w:val="26"/>
              </w:rPr>
              <w:t xml:space="preserve"> </w:t>
            </w:r>
            <w:r>
              <w:rPr>
                <w:sz w:val="26"/>
              </w:rPr>
              <w:t>avec</w:t>
            </w:r>
            <w:r>
              <w:rPr>
                <w:spacing w:val="22"/>
                <w:sz w:val="26"/>
              </w:rPr>
              <w:t xml:space="preserve"> </w:t>
            </w:r>
            <w:r>
              <w:rPr>
                <w:sz w:val="26"/>
              </w:rPr>
              <w:t>montant</w:t>
            </w:r>
            <w:bookmarkEnd w:id="0"/>
          </w:p>
        </w:tc>
      </w:tr>
      <w:tr w:rsidR="001E0834" w14:paraId="0AA51F80" w14:textId="77777777">
        <w:trPr>
          <w:trHeight w:val="647"/>
        </w:trPr>
        <w:tc>
          <w:tcPr>
            <w:tcW w:w="4536" w:type="dxa"/>
          </w:tcPr>
          <w:p w14:paraId="5321DCBD" w14:textId="77777777" w:rsidR="001E0834" w:rsidRDefault="003809BC">
            <w:pPr>
              <w:pStyle w:val="TableParagraph"/>
              <w:spacing w:before="139"/>
              <w:ind w:left="273" w:right="269"/>
              <w:jc w:val="center"/>
              <w:rPr>
                <w:rFonts w:ascii="Palatino Linotype" w:hAnsi="Palatino Linotype"/>
                <w:b/>
                <w:sz w:val="26"/>
              </w:rPr>
            </w:pPr>
            <w:r>
              <w:rPr>
                <w:rFonts w:ascii="Palatino Linotype" w:hAnsi="Palatino Linotype"/>
                <w:b/>
                <w:sz w:val="26"/>
              </w:rPr>
              <w:t>Carte</w:t>
            </w:r>
            <w:r>
              <w:rPr>
                <w:rFonts w:ascii="Palatino Linotype" w:hAnsi="Palatino Linotype"/>
                <w:b/>
                <w:spacing w:val="-4"/>
                <w:sz w:val="26"/>
              </w:rPr>
              <w:t xml:space="preserve"> </w:t>
            </w:r>
            <w:r>
              <w:rPr>
                <w:rFonts w:ascii="Palatino Linotype" w:hAnsi="Palatino Linotype"/>
                <w:b/>
                <w:sz w:val="26"/>
              </w:rPr>
              <w:t>d’identité</w:t>
            </w:r>
          </w:p>
        </w:tc>
        <w:tc>
          <w:tcPr>
            <w:tcW w:w="6238" w:type="dxa"/>
          </w:tcPr>
          <w:p w14:paraId="551E144D" w14:textId="77777777" w:rsidR="001E0834" w:rsidRDefault="003809BC">
            <w:pPr>
              <w:pStyle w:val="TableParagraph"/>
              <w:tabs>
                <w:tab w:val="left" w:pos="1617"/>
                <w:tab w:val="left" w:pos="3122"/>
                <w:tab w:val="left" w:pos="3986"/>
                <w:tab w:val="left" w:pos="5152"/>
                <w:tab w:val="left" w:pos="5843"/>
              </w:tabs>
              <w:spacing w:before="4"/>
              <w:ind w:left="107"/>
              <w:rPr>
                <w:sz w:val="26"/>
              </w:rPr>
            </w:pPr>
            <w:r>
              <w:rPr>
                <w:sz w:val="26"/>
              </w:rPr>
              <w:t>Photocopie</w:t>
            </w:r>
            <w:r>
              <w:rPr>
                <w:rFonts w:ascii="Times New Roman" w:hAnsi="Times New Roman"/>
                <w:sz w:val="26"/>
              </w:rPr>
              <w:tab/>
            </w:r>
            <w:r>
              <w:rPr>
                <w:sz w:val="26"/>
              </w:rPr>
              <w:t>recto-verso</w:t>
            </w:r>
            <w:r>
              <w:rPr>
                <w:rFonts w:ascii="Times New Roman" w:hAnsi="Times New Roman"/>
                <w:sz w:val="26"/>
              </w:rPr>
              <w:tab/>
            </w:r>
            <w:r>
              <w:rPr>
                <w:sz w:val="26"/>
              </w:rPr>
              <w:t>(carte</w:t>
            </w:r>
            <w:r>
              <w:rPr>
                <w:rFonts w:ascii="Times New Roman" w:hAnsi="Times New Roman"/>
                <w:sz w:val="26"/>
              </w:rPr>
              <w:tab/>
            </w:r>
            <w:r>
              <w:rPr>
                <w:sz w:val="26"/>
              </w:rPr>
              <w:t>identité,</w:t>
            </w:r>
            <w:r>
              <w:rPr>
                <w:rFonts w:ascii="Times New Roman" w:hAnsi="Times New Roman"/>
                <w:sz w:val="26"/>
              </w:rPr>
              <w:tab/>
            </w:r>
            <w:r>
              <w:rPr>
                <w:sz w:val="26"/>
              </w:rPr>
              <w:t>titre</w:t>
            </w:r>
            <w:r>
              <w:rPr>
                <w:rFonts w:ascii="Times New Roman" w:hAnsi="Times New Roman"/>
                <w:sz w:val="26"/>
              </w:rPr>
              <w:tab/>
            </w:r>
            <w:r>
              <w:rPr>
                <w:sz w:val="26"/>
              </w:rPr>
              <w:t>de</w:t>
            </w:r>
          </w:p>
          <w:p w14:paraId="7DFDBF69" w14:textId="77777777" w:rsidR="001E0834" w:rsidRDefault="003809BC">
            <w:pPr>
              <w:pStyle w:val="TableParagraph"/>
              <w:spacing w:before="17" w:line="301" w:lineRule="exact"/>
              <w:ind w:left="107"/>
              <w:rPr>
                <w:sz w:val="26"/>
              </w:rPr>
            </w:pPr>
            <w:r>
              <w:rPr>
                <w:sz w:val="26"/>
              </w:rPr>
              <w:t>séjour,</w:t>
            </w:r>
            <w:r>
              <w:rPr>
                <w:spacing w:val="7"/>
                <w:sz w:val="26"/>
              </w:rPr>
              <w:t xml:space="preserve"> </w:t>
            </w:r>
            <w:r>
              <w:rPr>
                <w:sz w:val="26"/>
              </w:rPr>
              <w:t>carte</w:t>
            </w:r>
            <w:r>
              <w:rPr>
                <w:spacing w:val="9"/>
                <w:sz w:val="26"/>
              </w:rPr>
              <w:t xml:space="preserve"> </w:t>
            </w:r>
            <w:r>
              <w:rPr>
                <w:sz w:val="26"/>
              </w:rPr>
              <w:t>orange)</w:t>
            </w:r>
          </w:p>
        </w:tc>
      </w:tr>
      <w:tr w:rsidR="001E0834" w14:paraId="40EDB44D" w14:textId="77777777">
        <w:trPr>
          <w:trHeight w:val="940"/>
        </w:trPr>
        <w:tc>
          <w:tcPr>
            <w:tcW w:w="4536" w:type="dxa"/>
          </w:tcPr>
          <w:p w14:paraId="7BB62AD1" w14:textId="77777777" w:rsidR="001E0834" w:rsidRDefault="003809BC">
            <w:pPr>
              <w:pStyle w:val="TableParagraph"/>
              <w:spacing w:line="304" w:lineRule="exact"/>
              <w:ind w:left="276" w:right="269"/>
              <w:jc w:val="center"/>
              <w:rPr>
                <w:rFonts w:ascii="Palatino Linotype"/>
                <w:b/>
                <w:sz w:val="26"/>
              </w:rPr>
            </w:pPr>
            <w:r>
              <w:rPr>
                <w:rFonts w:ascii="Palatino Linotype"/>
                <w:b/>
                <w:sz w:val="26"/>
              </w:rPr>
              <w:t>Consentement</w:t>
            </w:r>
            <w:r>
              <w:rPr>
                <w:rFonts w:ascii="Palatino Linotype"/>
                <w:b/>
                <w:spacing w:val="-4"/>
                <w:sz w:val="26"/>
              </w:rPr>
              <w:t xml:space="preserve"> </w:t>
            </w:r>
            <w:r>
              <w:rPr>
                <w:rFonts w:ascii="Palatino Linotype"/>
                <w:b/>
                <w:sz w:val="26"/>
              </w:rPr>
              <w:t>transmission</w:t>
            </w:r>
            <w:r>
              <w:rPr>
                <w:rFonts w:ascii="Palatino Linotype"/>
                <w:b/>
                <w:spacing w:val="-3"/>
                <w:sz w:val="26"/>
              </w:rPr>
              <w:t xml:space="preserve"> </w:t>
            </w:r>
            <w:r>
              <w:rPr>
                <w:rFonts w:ascii="Palatino Linotype"/>
                <w:b/>
                <w:sz w:val="26"/>
              </w:rPr>
              <w:t>et</w:t>
            </w:r>
          </w:p>
          <w:p w14:paraId="16959268" w14:textId="77777777" w:rsidR="001E0834" w:rsidRDefault="003809BC">
            <w:pPr>
              <w:pStyle w:val="TableParagraph"/>
              <w:spacing w:line="312" w:lineRule="exact"/>
              <w:ind w:left="794" w:right="784" w:hanging="1"/>
              <w:jc w:val="center"/>
              <w:rPr>
                <w:rFonts w:ascii="Palatino Linotype" w:hAnsi="Palatino Linotype"/>
                <w:b/>
                <w:sz w:val="26"/>
              </w:rPr>
            </w:pPr>
            <w:r>
              <w:rPr>
                <w:rFonts w:ascii="Palatino Linotype" w:hAnsi="Palatino Linotype"/>
                <w:b/>
                <w:sz w:val="26"/>
              </w:rPr>
              <w:t>utilisation des données</w:t>
            </w:r>
            <w:r>
              <w:rPr>
                <w:rFonts w:ascii="Palatino Linotype" w:hAnsi="Palatino Linotype"/>
                <w:b/>
                <w:spacing w:val="1"/>
                <w:sz w:val="26"/>
              </w:rPr>
              <w:t xml:space="preserve"> </w:t>
            </w:r>
            <w:r>
              <w:rPr>
                <w:rFonts w:ascii="Palatino Linotype" w:hAnsi="Palatino Linotype"/>
                <w:b/>
                <w:sz w:val="26"/>
              </w:rPr>
              <w:t>personnelles</w:t>
            </w:r>
            <w:r>
              <w:rPr>
                <w:rFonts w:ascii="Palatino Linotype" w:hAnsi="Palatino Linotype"/>
                <w:b/>
                <w:spacing w:val="-9"/>
                <w:sz w:val="26"/>
              </w:rPr>
              <w:t xml:space="preserve"> </w:t>
            </w:r>
            <w:r>
              <w:rPr>
                <w:rFonts w:ascii="Palatino Linotype" w:hAnsi="Palatino Linotype"/>
                <w:b/>
                <w:sz w:val="26"/>
              </w:rPr>
              <w:t>(en</w:t>
            </w:r>
            <w:r>
              <w:rPr>
                <w:rFonts w:ascii="Palatino Linotype" w:hAnsi="Palatino Linotype"/>
                <w:b/>
                <w:spacing w:val="-7"/>
                <w:sz w:val="26"/>
              </w:rPr>
              <w:t xml:space="preserve"> </w:t>
            </w:r>
            <w:r>
              <w:rPr>
                <w:rFonts w:ascii="Palatino Linotype" w:hAnsi="Palatino Linotype"/>
                <w:b/>
                <w:sz w:val="26"/>
              </w:rPr>
              <w:t>annexe)</w:t>
            </w:r>
          </w:p>
        </w:tc>
        <w:tc>
          <w:tcPr>
            <w:tcW w:w="6238" w:type="dxa"/>
          </w:tcPr>
          <w:p w14:paraId="031E6AA3" w14:textId="77777777" w:rsidR="001E0834" w:rsidRDefault="003809BC">
            <w:pPr>
              <w:pStyle w:val="TableParagraph"/>
              <w:spacing w:before="2"/>
              <w:ind w:left="107"/>
              <w:rPr>
                <w:sz w:val="26"/>
              </w:rPr>
            </w:pPr>
            <w:r>
              <w:rPr>
                <w:sz w:val="26"/>
              </w:rPr>
              <w:t>Autorisation</w:t>
            </w:r>
            <w:r>
              <w:rPr>
                <w:spacing w:val="28"/>
                <w:sz w:val="26"/>
              </w:rPr>
              <w:t xml:space="preserve"> </w:t>
            </w:r>
            <w:r>
              <w:rPr>
                <w:sz w:val="26"/>
              </w:rPr>
              <w:t>à</w:t>
            </w:r>
            <w:r>
              <w:rPr>
                <w:spacing w:val="27"/>
                <w:sz w:val="26"/>
              </w:rPr>
              <w:t xml:space="preserve"> </w:t>
            </w:r>
            <w:r>
              <w:rPr>
                <w:sz w:val="26"/>
              </w:rPr>
              <w:t>utiliser</w:t>
            </w:r>
            <w:r>
              <w:rPr>
                <w:spacing w:val="28"/>
                <w:sz w:val="26"/>
              </w:rPr>
              <w:t xml:space="preserve"> </w:t>
            </w:r>
            <w:r>
              <w:rPr>
                <w:sz w:val="26"/>
              </w:rPr>
              <w:t>vos</w:t>
            </w:r>
            <w:r>
              <w:rPr>
                <w:spacing w:val="28"/>
                <w:sz w:val="26"/>
              </w:rPr>
              <w:t xml:space="preserve"> </w:t>
            </w:r>
            <w:r>
              <w:rPr>
                <w:sz w:val="26"/>
              </w:rPr>
              <w:t>données</w:t>
            </w:r>
            <w:r>
              <w:rPr>
                <w:spacing w:val="29"/>
                <w:sz w:val="26"/>
              </w:rPr>
              <w:t xml:space="preserve"> </w:t>
            </w:r>
            <w:r>
              <w:rPr>
                <w:sz w:val="26"/>
              </w:rPr>
              <w:t>personnelles</w:t>
            </w:r>
          </w:p>
        </w:tc>
      </w:tr>
      <w:tr w:rsidR="001D5B3F" w14:paraId="2FCC6CD2" w14:textId="77777777">
        <w:trPr>
          <w:trHeight w:val="940"/>
        </w:trPr>
        <w:tc>
          <w:tcPr>
            <w:tcW w:w="4536" w:type="dxa"/>
          </w:tcPr>
          <w:p w14:paraId="0B5A0338" w14:textId="09A5519E" w:rsidR="001D5B3F" w:rsidRDefault="001D5B3F" w:rsidP="001D5B3F">
            <w:pPr>
              <w:pStyle w:val="TableParagraph"/>
              <w:spacing w:line="304" w:lineRule="exact"/>
              <w:ind w:left="276" w:right="269"/>
              <w:jc w:val="center"/>
              <w:rPr>
                <w:rFonts w:ascii="Palatino Linotype"/>
                <w:b/>
                <w:sz w:val="26"/>
              </w:rPr>
            </w:pPr>
            <w:r>
              <w:rPr>
                <w:rFonts w:ascii="Palatino Linotype" w:hAnsi="Palatino Linotype"/>
                <w:b/>
                <w:sz w:val="26"/>
              </w:rPr>
              <w:t>Certificat</w:t>
            </w:r>
            <w:r>
              <w:rPr>
                <w:rFonts w:ascii="Palatino Linotype" w:hAnsi="Palatino Linotype"/>
                <w:b/>
                <w:spacing w:val="-2"/>
                <w:sz w:val="26"/>
              </w:rPr>
              <w:t xml:space="preserve"> </w:t>
            </w:r>
            <w:r>
              <w:rPr>
                <w:rFonts w:ascii="Palatino Linotype" w:hAnsi="Palatino Linotype"/>
                <w:b/>
                <w:sz w:val="26"/>
              </w:rPr>
              <w:t>de</w:t>
            </w:r>
            <w:r>
              <w:rPr>
                <w:rFonts w:ascii="Palatino Linotype" w:hAnsi="Palatino Linotype"/>
                <w:b/>
                <w:spacing w:val="-3"/>
                <w:sz w:val="26"/>
              </w:rPr>
              <w:t xml:space="preserve"> </w:t>
            </w:r>
            <w:r>
              <w:rPr>
                <w:rFonts w:ascii="Palatino Linotype" w:hAnsi="Palatino Linotype"/>
                <w:b/>
                <w:sz w:val="26"/>
              </w:rPr>
              <w:t>résidence</w:t>
            </w:r>
            <w:r>
              <w:rPr>
                <w:rFonts w:ascii="Palatino Linotype" w:hAnsi="Palatino Linotype"/>
                <w:b/>
                <w:spacing w:val="-4"/>
                <w:sz w:val="26"/>
              </w:rPr>
              <w:t xml:space="preserve"> </w:t>
            </w:r>
            <w:r>
              <w:rPr>
                <w:rFonts w:ascii="Palatino Linotype" w:hAnsi="Palatino Linotype"/>
                <w:b/>
                <w:sz w:val="26"/>
              </w:rPr>
              <w:t>historique</w:t>
            </w:r>
          </w:p>
        </w:tc>
        <w:tc>
          <w:tcPr>
            <w:tcW w:w="6238" w:type="dxa"/>
          </w:tcPr>
          <w:p w14:paraId="3FE80F4B" w14:textId="77777777" w:rsidR="001D5B3F" w:rsidRDefault="001D5B3F" w:rsidP="001D5B3F">
            <w:pPr>
              <w:pStyle w:val="TableParagraph"/>
              <w:spacing w:before="2"/>
              <w:ind w:left="107"/>
              <w:rPr>
                <w:w w:val="105"/>
                <w:sz w:val="26"/>
              </w:rPr>
            </w:pPr>
            <w:r>
              <w:rPr>
                <w:w w:val="105"/>
                <w:sz w:val="26"/>
              </w:rPr>
              <w:t>A</w:t>
            </w:r>
            <w:r>
              <w:rPr>
                <w:spacing w:val="-10"/>
                <w:w w:val="105"/>
                <w:sz w:val="26"/>
              </w:rPr>
              <w:t xml:space="preserve"> </w:t>
            </w:r>
            <w:r>
              <w:rPr>
                <w:w w:val="105"/>
                <w:sz w:val="26"/>
              </w:rPr>
              <w:t>retirer</w:t>
            </w:r>
            <w:r>
              <w:rPr>
                <w:spacing w:val="-8"/>
                <w:w w:val="105"/>
                <w:sz w:val="26"/>
              </w:rPr>
              <w:t xml:space="preserve"> </w:t>
            </w:r>
            <w:r>
              <w:rPr>
                <w:w w:val="105"/>
                <w:sz w:val="26"/>
              </w:rPr>
              <w:t>à</w:t>
            </w:r>
            <w:r>
              <w:rPr>
                <w:spacing w:val="-9"/>
                <w:w w:val="105"/>
                <w:sz w:val="26"/>
              </w:rPr>
              <w:t xml:space="preserve"> </w:t>
            </w:r>
            <w:r>
              <w:rPr>
                <w:w w:val="105"/>
                <w:sz w:val="26"/>
              </w:rPr>
              <w:t>l’administration</w:t>
            </w:r>
            <w:r>
              <w:rPr>
                <w:spacing w:val="-9"/>
                <w:w w:val="105"/>
                <w:sz w:val="26"/>
              </w:rPr>
              <w:t xml:space="preserve"> </w:t>
            </w:r>
            <w:r>
              <w:rPr>
                <w:w w:val="105"/>
                <w:sz w:val="26"/>
              </w:rPr>
              <w:t>communale</w:t>
            </w:r>
          </w:p>
          <w:p w14:paraId="35117BBB" w14:textId="77777777" w:rsidR="00942334" w:rsidRDefault="00942334" w:rsidP="001D5B3F">
            <w:pPr>
              <w:pStyle w:val="TableParagraph"/>
              <w:spacing w:before="2"/>
              <w:ind w:left="107"/>
              <w:rPr>
                <w:w w:val="105"/>
                <w:sz w:val="26"/>
              </w:rPr>
            </w:pPr>
          </w:p>
          <w:p w14:paraId="173A39E9" w14:textId="2638CB41" w:rsidR="00942334" w:rsidRDefault="00942334" w:rsidP="001D5B3F">
            <w:pPr>
              <w:pStyle w:val="TableParagraph"/>
              <w:spacing w:before="2"/>
              <w:ind w:left="107"/>
              <w:rPr>
                <w:sz w:val="26"/>
              </w:rPr>
            </w:pPr>
          </w:p>
        </w:tc>
      </w:tr>
    </w:tbl>
    <w:p w14:paraId="7A2AB395" w14:textId="77777777" w:rsidR="001E0834" w:rsidRDefault="001E0834">
      <w:pPr>
        <w:rPr>
          <w:sz w:val="26"/>
        </w:rPr>
        <w:sectPr w:rsidR="001E0834">
          <w:type w:val="continuous"/>
          <w:pgSz w:w="11900" w:h="16840"/>
          <w:pgMar w:top="520" w:right="240" w:bottom="280" w:left="460" w:header="720" w:footer="720" w:gutter="0"/>
          <w:cols w:space="720"/>
        </w:sectPr>
      </w:pPr>
    </w:p>
    <w:p w14:paraId="5D9E2207" w14:textId="77777777" w:rsidR="00942334" w:rsidRDefault="00942334">
      <w:pPr>
        <w:pStyle w:val="Corpsdetexte"/>
        <w:ind w:left="3005"/>
        <w:rPr>
          <w:sz w:val="20"/>
        </w:rPr>
      </w:pPr>
    </w:p>
    <w:p w14:paraId="53384228" w14:textId="5EB6ECC4" w:rsidR="001E0834" w:rsidRDefault="007D4F6C">
      <w:pPr>
        <w:pStyle w:val="Corpsdetexte"/>
        <w:ind w:left="3005"/>
        <w:rPr>
          <w:sz w:val="20"/>
        </w:rPr>
      </w:pPr>
      <w:r>
        <w:rPr>
          <w:noProof/>
          <w:sz w:val="20"/>
        </w:rPr>
        <mc:AlternateContent>
          <mc:Choice Requires="wps">
            <w:drawing>
              <wp:inline distT="0" distB="0" distL="0" distR="0" wp14:anchorId="70B22503" wp14:editId="076B45FA">
                <wp:extent cx="3377565" cy="292735"/>
                <wp:effectExtent l="9525" t="12700" r="13335" b="18415"/>
                <wp:docPr id="291725309"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7565" cy="292735"/>
                        </a:xfrm>
                        <a:prstGeom prst="rect">
                          <a:avLst/>
                        </a:prstGeom>
                        <a:noFill/>
                        <a:ln w="1828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DFAE9E7" w14:textId="77777777" w:rsidR="001E0834" w:rsidRDefault="003809BC">
                            <w:pPr>
                              <w:spacing w:line="369" w:lineRule="exact"/>
                              <w:ind w:left="863"/>
                              <w:rPr>
                                <w:rFonts w:ascii="Palatino Linotype" w:hAnsi="Palatino Linotype"/>
                                <w:b/>
                                <w:sz w:val="28"/>
                              </w:rPr>
                            </w:pPr>
                            <w:r>
                              <w:rPr>
                                <w:rFonts w:ascii="Palatino Linotype" w:hAnsi="Palatino Linotype"/>
                                <w:b/>
                                <w:sz w:val="28"/>
                              </w:rPr>
                              <w:t>L’attribution</w:t>
                            </w:r>
                            <w:r>
                              <w:rPr>
                                <w:rFonts w:ascii="Palatino Linotype" w:hAnsi="Palatino Linotype"/>
                                <w:b/>
                                <w:spacing w:val="-2"/>
                                <w:sz w:val="28"/>
                              </w:rPr>
                              <w:t xml:space="preserve"> </w:t>
                            </w:r>
                            <w:r>
                              <w:rPr>
                                <w:rFonts w:ascii="Palatino Linotype" w:hAnsi="Palatino Linotype"/>
                                <w:b/>
                                <w:sz w:val="28"/>
                              </w:rPr>
                              <w:t>d’un</w:t>
                            </w:r>
                            <w:r>
                              <w:rPr>
                                <w:rFonts w:ascii="Palatino Linotype" w:hAnsi="Palatino Linotype"/>
                                <w:b/>
                                <w:spacing w:val="-2"/>
                                <w:sz w:val="28"/>
                              </w:rPr>
                              <w:t xml:space="preserve"> </w:t>
                            </w:r>
                            <w:r>
                              <w:rPr>
                                <w:rFonts w:ascii="Palatino Linotype" w:hAnsi="Palatino Linotype"/>
                                <w:b/>
                                <w:sz w:val="28"/>
                              </w:rPr>
                              <w:t>logement</w:t>
                            </w:r>
                          </w:p>
                        </w:txbxContent>
                      </wps:txbx>
                      <wps:bodyPr rot="0" vert="horz" wrap="square" lIns="0" tIns="0" rIns="0" bIns="0" anchor="t" anchorCtr="0" upright="1">
                        <a:noAutofit/>
                      </wps:bodyPr>
                    </wps:wsp>
                  </a:graphicData>
                </a:graphic>
              </wp:inline>
            </w:drawing>
          </mc:Choice>
          <mc:Fallback>
            <w:pict>
              <v:shape w14:anchorId="70B22503" id="Text Box 47" o:spid="_x0000_s1028" type="#_x0000_t202" style="width:265.95pt;height:23.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" filled="f" strokeweight="1.44pt">
                <v:textbox inset="0,0,0,0">
                  <w:txbxContent>
                    <w:p w14:paraId="3DFAE9E7" w14:textId="77777777" w:rsidR="001E0834" w:rsidRDefault="003809BC">
                      <w:pPr>
                        <w:spacing w:line="369" w:lineRule="exact"/>
                        <w:ind w:left="863"/>
                        <w:rPr>
                          <w:rFonts w:ascii="Palatino Linotype" w:hAnsi="Palatino Linotype"/>
                          <w:b/>
                          <w:sz w:val="28"/>
                        </w:rPr>
                      </w:pPr>
                      <w:r>
                        <w:rPr>
                          <w:rFonts w:ascii="Palatino Linotype" w:hAnsi="Palatino Linotype"/>
                          <w:b/>
                          <w:sz w:val="28"/>
                        </w:rPr>
                        <w:t>L’attribution</w:t>
                      </w:r>
                      <w:r>
                        <w:rPr>
                          <w:rFonts w:ascii="Palatino Linotype" w:hAnsi="Palatino Linotype"/>
                          <w:b/>
                          <w:spacing w:val="-2"/>
                          <w:sz w:val="28"/>
                        </w:rPr>
                        <w:t xml:space="preserve"> </w:t>
                      </w:r>
                      <w:r>
                        <w:rPr>
                          <w:rFonts w:ascii="Palatino Linotype" w:hAnsi="Palatino Linotype"/>
                          <w:b/>
                          <w:sz w:val="28"/>
                        </w:rPr>
                        <w:t>d’un</w:t>
                      </w:r>
                      <w:r>
                        <w:rPr>
                          <w:rFonts w:ascii="Palatino Linotype" w:hAnsi="Palatino Linotype"/>
                          <w:b/>
                          <w:spacing w:val="-2"/>
                          <w:sz w:val="28"/>
                        </w:rPr>
                        <w:t xml:space="preserve"> </w:t>
                      </w:r>
                      <w:r>
                        <w:rPr>
                          <w:rFonts w:ascii="Palatino Linotype" w:hAnsi="Palatino Linotype"/>
                          <w:b/>
                          <w:sz w:val="28"/>
                        </w:rPr>
                        <w:t>logement</w:t>
                      </w:r>
                    </w:p>
                  </w:txbxContent>
                </v:textbox>
                <w10:anchorlock/>
              </v:shape>
            </w:pict>
          </mc:Fallback>
        </mc:AlternateContent>
      </w:r>
    </w:p>
    <w:p w14:paraId="304EC915" w14:textId="77777777" w:rsidR="001E0834" w:rsidRDefault="001E0834">
      <w:pPr>
        <w:pStyle w:val="Corpsdetexte"/>
        <w:spacing w:before="5"/>
        <w:rPr>
          <w:sz w:val="6"/>
        </w:rPr>
      </w:pPr>
    </w:p>
    <w:p w14:paraId="773A74BF" w14:textId="189DC949" w:rsidR="0088249E" w:rsidRPr="0088249E" w:rsidRDefault="0088249E" w:rsidP="00942334">
      <w:pPr>
        <w:pStyle w:val="Paragraphedeliste"/>
        <w:numPr>
          <w:ilvl w:val="1"/>
          <w:numId w:val="3"/>
        </w:numPr>
        <w:tabs>
          <w:tab w:val="left" w:pos="975"/>
          <w:tab w:val="left" w:pos="976"/>
        </w:tabs>
        <w:spacing w:before="93" w:line="252" w:lineRule="auto"/>
        <w:ind w:right="1008"/>
        <w:jc w:val="both"/>
        <w:rPr>
          <w:sz w:val="28"/>
        </w:rPr>
      </w:pPr>
      <w:r>
        <w:rPr>
          <w:w w:val="105"/>
          <w:sz w:val="28"/>
        </w:rPr>
        <w:t>Votre</w:t>
      </w:r>
      <w:r>
        <w:rPr>
          <w:spacing w:val="-12"/>
          <w:w w:val="105"/>
          <w:sz w:val="28"/>
        </w:rPr>
        <w:t xml:space="preserve"> </w:t>
      </w:r>
      <w:r>
        <w:rPr>
          <w:w w:val="105"/>
          <w:sz w:val="28"/>
        </w:rPr>
        <w:t>demande</w:t>
      </w:r>
      <w:r>
        <w:rPr>
          <w:spacing w:val="-11"/>
          <w:w w:val="105"/>
          <w:sz w:val="28"/>
        </w:rPr>
        <w:t xml:space="preserve"> </w:t>
      </w:r>
      <w:r>
        <w:rPr>
          <w:w w:val="105"/>
          <w:sz w:val="28"/>
        </w:rPr>
        <w:t>n’est</w:t>
      </w:r>
      <w:r>
        <w:rPr>
          <w:spacing w:val="-12"/>
          <w:w w:val="105"/>
          <w:sz w:val="28"/>
        </w:rPr>
        <w:t xml:space="preserve"> </w:t>
      </w:r>
      <w:r>
        <w:rPr>
          <w:w w:val="105"/>
          <w:sz w:val="28"/>
        </w:rPr>
        <w:t>valable</w:t>
      </w:r>
      <w:r>
        <w:rPr>
          <w:spacing w:val="-13"/>
          <w:w w:val="105"/>
          <w:sz w:val="28"/>
        </w:rPr>
        <w:t xml:space="preserve"> </w:t>
      </w:r>
      <w:r>
        <w:rPr>
          <w:w w:val="105"/>
          <w:sz w:val="28"/>
        </w:rPr>
        <w:t>que</w:t>
      </w:r>
      <w:r>
        <w:rPr>
          <w:spacing w:val="-11"/>
          <w:w w:val="105"/>
          <w:sz w:val="28"/>
        </w:rPr>
        <w:t xml:space="preserve"> </w:t>
      </w:r>
      <w:r>
        <w:rPr>
          <w:w w:val="105"/>
          <w:sz w:val="28"/>
        </w:rPr>
        <w:t>si</w:t>
      </w:r>
      <w:r>
        <w:rPr>
          <w:spacing w:val="-11"/>
          <w:w w:val="105"/>
          <w:sz w:val="28"/>
        </w:rPr>
        <w:t xml:space="preserve"> </w:t>
      </w:r>
      <w:r>
        <w:rPr>
          <w:w w:val="105"/>
          <w:sz w:val="28"/>
        </w:rPr>
        <w:t>votre</w:t>
      </w:r>
      <w:r>
        <w:rPr>
          <w:spacing w:val="-12"/>
          <w:w w:val="105"/>
          <w:sz w:val="28"/>
        </w:rPr>
        <w:t xml:space="preserve"> </w:t>
      </w:r>
      <w:r>
        <w:rPr>
          <w:w w:val="105"/>
          <w:sz w:val="28"/>
        </w:rPr>
        <w:t>déclaration</w:t>
      </w:r>
      <w:r>
        <w:rPr>
          <w:spacing w:val="-11"/>
          <w:w w:val="105"/>
          <w:sz w:val="28"/>
        </w:rPr>
        <w:t xml:space="preserve"> </w:t>
      </w:r>
      <w:r>
        <w:rPr>
          <w:w w:val="105"/>
          <w:sz w:val="28"/>
        </w:rPr>
        <w:t>est</w:t>
      </w:r>
      <w:r>
        <w:rPr>
          <w:spacing w:val="-11"/>
          <w:w w:val="105"/>
          <w:sz w:val="28"/>
        </w:rPr>
        <w:t xml:space="preserve"> </w:t>
      </w:r>
      <w:r>
        <w:rPr>
          <w:w w:val="105"/>
          <w:sz w:val="28"/>
        </w:rPr>
        <w:t>complète.</w:t>
      </w:r>
      <w:r>
        <w:rPr>
          <w:spacing w:val="42"/>
          <w:w w:val="105"/>
          <w:sz w:val="28"/>
        </w:rPr>
        <w:t xml:space="preserve"> </w:t>
      </w:r>
      <w:r>
        <w:rPr>
          <w:w w:val="105"/>
          <w:sz w:val="28"/>
        </w:rPr>
        <w:t>Toute</w:t>
      </w:r>
      <w:r>
        <w:rPr>
          <w:spacing w:val="-62"/>
          <w:w w:val="105"/>
          <w:sz w:val="28"/>
        </w:rPr>
        <w:t xml:space="preserve"> </w:t>
      </w:r>
      <w:r>
        <w:rPr>
          <w:w w:val="105"/>
          <w:sz w:val="28"/>
        </w:rPr>
        <w:t>information ou déclaration inexacte d’un membre du ménage entraîne</w:t>
      </w:r>
      <w:r>
        <w:rPr>
          <w:spacing w:val="1"/>
          <w:w w:val="105"/>
          <w:sz w:val="28"/>
        </w:rPr>
        <w:t xml:space="preserve"> </w:t>
      </w:r>
      <w:r>
        <w:rPr>
          <w:w w:val="105"/>
          <w:sz w:val="28"/>
        </w:rPr>
        <w:t>l’annulation</w:t>
      </w:r>
      <w:r>
        <w:rPr>
          <w:spacing w:val="3"/>
          <w:w w:val="105"/>
          <w:sz w:val="28"/>
        </w:rPr>
        <w:t xml:space="preserve"> </w:t>
      </w:r>
      <w:r>
        <w:rPr>
          <w:w w:val="105"/>
          <w:sz w:val="28"/>
        </w:rPr>
        <w:t>de</w:t>
      </w:r>
      <w:r>
        <w:rPr>
          <w:spacing w:val="4"/>
          <w:w w:val="105"/>
          <w:sz w:val="28"/>
        </w:rPr>
        <w:t xml:space="preserve"> </w:t>
      </w:r>
      <w:r>
        <w:rPr>
          <w:w w:val="105"/>
          <w:sz w:val="28"/>
        </w:rPr>
        <w:t>la</w:t>
      </w:r>
      <w:r>
        <w:rPr>
          <w:spacing w:val="5"/>
          <w:w w:val="105"/>
          <w:sz w:val="28"/>
        </w:rPr>
        <w:t xml:space="preserve"> </w:t>
      </w:r>
      <w:r>
        <w:rPr>
          <w:w w:val="105"/>
          <w:sz w:val="28"/>
        </w:rPr>
        <w:t>candidature</w:t>
      </w:r>
    </w:p>
    <w:p w14:paraId="5984E838" w14:textId="2853058D" w:rsidR="001E0834" w:rsidRDefault="003809BC" w:rsidP="00942334">
      <w:pPr>
        <w:pStyle w:val="Paragraphedeliste"/>
        <w:numPr>
          <w:ilvl w:val="1"/>
          <w:numId w:val="3"/>
        </w:numPr>
        <w:tabs>
          <w:tab w:val="left" w:pos="975"/>
          <w:tab w:val="left" w:pos="976"/>
        </w:tabs>
        <w:spacing w:before="93" w:line="252" w:lineRule="auto"/>
        <w:ind w:right="1008"/>
        <w:jc w:val="both"/>
        <w:rPr>
          <w:sz w:val="28"/>
        </w:rPr>
      </w:pPr>
      <w:r>
        <w:rPr>
          <w:w w:val="105"/>
          <w:sz w:val="28"/>
        </w:rPr>
        <w:t>Attribution</w:t>
      </w:r>
      <w:r>
        <w:rPr>
          <w:spacing w:val="-11"/>
          <w:w w:val="105"/>
          <w:sz w:val="28"/>
        </w:rPr>
        <w:t xml:space="preserve"> </w:t>
      </w:r>
      <w:r>
        <w:rPr>
          <w:w w:val="105"/>
          <w:sz w:val="28"/>
        </w:rPr>
        <w:t>des</w:t>
      </w:r>
      <w:r>
        <w:rPr>
          <w:spacing w:val="-10"/>
          <w:w w:val="105"/>
          <w:sz w:val="28"/>
        </w:rPr>
        <w:t xml:space="preserve"> </w:t>
      </w:r>
      <w:r>
        <w:rPr>
          <w:w w:val="105"/>
          <w:sz w:val="28"/>
        </w:rPr>
        <w:t>logements</w:t>
      </w:r>
      <w:r>
        <w:rPr>
          <w:spacing w:val="-10"/>
          <w:w w:val="105"/>
          <w:sz w:val="28"/>
        </w:rPr>
        <w:t xml:space="preserve"> </w:t>
      </w:r>
      <w:r>
        <w:rPr>
          <w:w w:val="105"/>
          <w:sz w:val="28"/>
        </w:rPr>
        <w:t>suivant</w:t>
      </w:r>
      <w:r>
        <w:rPr>
          <w:spacing w:val="-11"/>
          <w:w w:val="105"/>
          <w:sz w:val="28"/>
        </w:rPr>
        <w:t xml:space="preserve"> </w:t>
      </w:r>
      <w:r>
        <w:rPr>
          <w:w w:val="105"/>
          <w:sz w:val="28"/>
        </w:rPr>
        <w:t>les</w:t>
      </w:r>
      <w:r>
        <w:rPr>
          <w:spacing w:val="-11"/>
          <w:w w:val="105"/>
          <w:sz w:val="28"/>
        </w:rPr>
        <w:t xml:space="preserve"> </w:t>
      </w:r>
      <w:r>
        <w:rPr>
          <w:w w:val="105"/>
          <w:sz w:val="28"/>
        </w:rPr>
        <w:t>règles</w:t>
      </w:r>
      <w:r>
        <w:rPr>
          <w:spacing w:val="-10"/>
          <w:w w:val="105"/>
          <w:sz w:val="28"/>
        </w:rPr>
        <w:t xml:space="preserve"> </w:t>
      </w:r>
      <w:r>
        <w:rPr>
          <w:w w:val="105"/>
          <w:sz w:val="28"/>
        </w:rPr>
        <w:t>définies</w:t>
      </w:r>
      <w:r>
        <w:rPr>
          <w:spacing w:val="-10"/>
          <w:w w:val="105"/>
          <w:sz w:val="28"/>
        </w:rPr>
        <w:t xml:space="preserve"> </w:t>
      </w:r>
      <w:r>
        <w:rPr>
          <w:w w:val="105"/>
          <w:sz w:val="28"/>
        </w:rPr>
        <w:t>par</w:t>
      </w:r>
      <w:r>
        <w:rPr>
          <w:spacing w:val="-11"/>
          <w:w w:val="105"/>
          <w:sz w:val="28"/>
        </w:rPr>
        <w:t xml:space="preserve"> </w:t>
      </w:r>
      <w:r w:rsidR="00E6442A">
        <w:rPr>
          <w:w w:val="105"/>
          <w:sz w:val="28"/>
        </w:rPr>
        <w:t xml:space="preserve">le règlement d’ordre intérieur établi par le Conseil de l’Action Sociale du </w:t>
      </w:r>
      <w:r w:rsidR="008110A3">
        <w:rPr>
          <w:w w:val="105"/>
          <w:sz w:val="28"/>
        </w:rPr>
        <w:t>05 septembre 2023.</w:t>
      </w:r>
      <w:r w:rsidR="00942334">
        <w:rPr>
          <w:w w:val="105"/>
          <w:sz w:val="28"/>
        </w:rPr>
        <w:t xml:space="preserve"> L</w:t>
      </w:r>
      <w:r w:rsidR="008110A3">
        <w:rPr>
          <w:w w:val="105"/>
          <w:sz w:val="28"/>
        </w:rPr>
        <w:t>a Commission</w:t>
      </w:r>
      <w:r w:rsidR="00942334">
        <w:rPr>
          <w:w w:val="105"/>
          <w:sz w:val="28"/>
        </w:rPr>
        <w:t xml:space="preserve"> d’attribution se réunit une fois par mois pour délibérer à cet effet.</w:t>
      </w:r>
    </w:p>
    <w:p w14:paraId="3BF63E53" w14:textId="087FB2FF" w:rsidR="0088249E" w:rsidRPr="0088249E" w:rsidRDefault="003809BC" w:rsidP="0088249E">
      <w:pPr>
        <w:pStyle w:val="Paragraphedeliste"/>
        <w:numPr>
          <w:ilvl w:val="1"/>
          <w:numId w:val="3"/>
        </w:numPr>
        <w:tabs>
          <w:tab w:val="left" w:pos="982"/>
          <w:tab w:val="left" w:pos="983"/>
        </w:tabs>
        <w:spacing w:line="254" w:lineRule="auto"/>
        <w:ind w:left="982" w:right="591" w:hanging="360"/>
        <w:jc w:val="both"/>
        <w:rPr>
          <w:sz w:val="20"/>
        </w:rPr>
      </w:pPr>
      <w:r>
        <w:rPr>
          <w:sz w:val="28"/>
        </w:rPr>
        <w:t>Si</w:t>
      </w:r>
      <w:r w:rsidRPr="00E6442A">
        <w:rPr>
          <w:spacing w:val="18"/>
          <w:sz w:val="28"/>
        </w:rPr>
        <w:t xml:space="preserve"> </w:t>
      </w:r>
      <w:r>
        <w:rPr>
          <w:sz w:val="28"/>
        </w:rPr>
        <w:t>un</w:t>
      </w:r>
      <w:r w:rsidRPr="00E6442A">
        <w:rPr>
          <w:spacing w:val="18"/>
          <w:sz w:val="28"/>
        </w:rPr>
        <w:t xml:space="preserve"> </w:t>
      </w:r>
      <w:r>
        <w:rPr>
          <w:sz w:val="28"/>
        </w:rPr>
        <w:t>logement</w:t>
      </w:r>
      <w:r w:rsidRPr="00E6442A">
        <w:rPr>
          <w:spacing w:val="19"/>
          <w:sz w:val="28"/>
        </w:rPr>
        <w:t xml:space="preserve"> </w:t>
      </w:r>
      <w:r>
        <w:rPr>
          <w:sz w:val="28"/>
        </w:rPr>
        <w:t>vous</w:t>
      </w:r>
      <w:r w:rsidRPr="00E6442A">
        <w:rPr>
          <w:spacing w:val="19"/>
          <w:sz w:val="28"/>
        </w:rPr>
        <w:t xml:space="preserve"> </w:t>
      </w:r>
      <w:r>
        <w:rPr>
          <w:sz w:val="28"/>
        </w:rPr>
        <w:t>est</w:t>
      </w:r>
      <w:r w:rsidRPr="00E6442A">
        <w:rPr>
          <w:spacing w:val="19"/>
          <w:sz w:val="28"/>
        </w:rPr>
        <w:t xml:space="preserve"> </w:t>
      </w:r>
      <w:r>
        <w:rPr>
          <w:sz w:val="28"/>
        </w:rPr>
        <w:t>attribué,</w:t>
      </w:r>
      <w:r w:rsidRPr="00E6442A">
        <w:rPr>
          <w:spacing w:val="18"/>
          <w:sz w:val="28"/>
        </w:rPr>
        <w:t xml:space="preserve"> </w:t>
      </w:r>
      <w:r w:rsidR="00E6442A">
        <w:rPr>
          <w:sz w:val="28"/>
        </w:rPr>
        <w:t>le CPAS</w:t>
      </w:r>
      <w:r w:rsidRPr="00E6442A">
        <w:rPr>
          <w:spacing w:val="19"/>
          <w:sz w:val="28"/>
        </w:rPr>
        <w:t xml:space="preserve"> </w:t>
      </w:r>
      <w:r>
        <w:rPr>
          <w:sz w:val="28"/>
        </w:rPr>
        <w:t>vous</w:t>
      </w:r>
      <w:r w:rsidRPr="00E6442A">
        <w:rPr>
          <w:spacing w:val="19"/>
          <w:sz w:val="28"/>
        </w:rPr>
        <w:t xml:space="preserve"> </w:t>
      </w:r>
      <w:r>
        <w:rPr>
          <w:sz w:val="28"/>
        </w:rPr>
        <w:t>informe</w:t>
      </w:r>
      <w:r w:rsidRPr="00E6442A">
        <w:rPr>
          <w:spacing w:val="18"/>
          <w:sz w:val="28"/>
        </w:rPr>
        <w:t xml:space="preserve"> </w:t>
      </w:r>
      <w:r>
        <w:rPr>
          <w:sz w:val="28"/>
        </w:rPr>
        <w:t>de</w:t>
      </w:r>
      <w:r w:rsidRPr="00E6442A">
        <w:rPr>
          <w:spacing w:val="1"/>
          <w:sz w:val="28"/>
        </w:rPr>
        <w:t xml:space="preserve"> </w:t>
      </w:r>
      <w:r>
        <w:rPr>
          <w:sz w:val="28"/>
        </w:rPr>
        <w:t>manière</w:t>
      </w:r>
      <w:r w:rsidRPr="00E6442A">
        <w:rPr>
          <w:spacing w:val="15"/>
          <w:sz w:val="28"/>
        </w:rPr>
        <w:t xml:space="preserve"> </w:t>
      </w:r>
      <w:r>
        <w:rPr>
          <w:sz w:val="28"/>
        </w:rPr>
        <w:t>individuelle</w:t>
      </w:r>
      <w:r w:rsidRPr="00E6442A">
        <w:rPr>
          <w:spacing w:val="16"/>
          <w:sz w:val="28"/>
        </w:rPr>
        <w:t xml:space="preserve"> </w:t>
      </w:r>
      <w:r>
        <w:rPr>
          <w:sz w:val="28"/>
        </w:rPr>
        <w:t>et</w:t>
      </w:r>
      <w:r w:rsidRPr="00E6442A">
        <w:rPr>
          <w:spacing w:val="16"/>
          <w:sz w:val="28"/>
        </w:rPr>
        <w:t xml:space="preserve"> </w:t>
      </w:r>
      <w:r>
        <w:rPr>
          <w:sz w:val="28"/>
        </w:rPr>
        <w:t>par</w:t>
      </w:r>
      <w:r w:rsidRPr="00E6442A">
        <w:rPr>
          <w:spacing w:val="15"/>
          <w:sz w:val="28"/>
        </w:rPr>
        <w:t xml:space="preserve"> </w:t>
      </w:r>
      <w:r>
        <w:rPr>
          <w:sz w:val="28"/>
        </w:rPr>
        <w:t>écrit.</w:t>
      </w:r>
      <w:r w:rsidRPr="00E6442A">
        <w:rPr>
          <w:spacing w:val="32"/>
          <w:sz w:val="28"/>
        </w:rPr>
        <w:t xml:space="preserve"> </w:t>
      </w:r>
      <w:r w:rsidR="00E6442A" w:rsidRPr="00E6442A">
        <w:rPr>
          <w:spacing w:val="32"/>
          <w:sz w:val="28"/>
        </w:rPr>
        <w:t xml:space="preserve">La Cité des Couteliers, partenaire en gestion, s’occupe des modalités de gestions administratives. </w:t>
      </w:r>
      <w:r>
        <w:rPr>
          <w:sz w:val="28"/>
        </w:rPr>
        <w:t>Veillez</w:t>
      </w:r>
      <w:r w:rsidRPr="00E6442A">
        <w:rPr>
          <w:spacing w:val="17"/>
          <w:sz w:val="28"/>
        </w:rPr>
        <w:t xml:space="preserve"> </w:t>
      </w:r>
      <w:r>
        <w:rPr>
          <w:sz w:val="28"/>
        </w:rPr>
        <w:t>donc</w:t>
      </w:r>
      <w:r w:rsidRPr="00E6442A">
        <w:rPr>
          <w:spacing w:val="16"/>
          <w:sz w:val="28"/>
        </w:rPr>
        <w:t xml:space="preserve"> </w:t>
      </w:r>
      <w:r>
        <w:rPr>
          <w:sz w:val="28"/>
        </w:rPr>
        <w:t>à</w:t>
      </w:r>
      <w:r w:rsidRPr="00E6442A">
        <w:rPr>
          <w:spacing w:val="17"/>
          <w:sz w:val="28"/>
        </w:rPr>
        <w:t xml:space="preserve"> </w:t>
      </w:r>
      <w:r>
        <w:rPr>
          <w:sz w:val="28"/>
        </w:rPr>
        <w:t>transmettre</w:t>
      </w:r>
      <w:r w:rsidRPr="00E6442A">
        <w:rPr>
          <w:spacing w:val="15"/>
          <w:sz w:val="28"/>
        </w:rPr>
        <w:t xml:space="preserve"> </w:t>
      </w:r>
      <w:r>
        <w:rPr>
          <w:sz w:val="28"/>
        </w:rPr>
        <w:t>toutes</w:t>
      </w:r>
      <w:r w:rsidRPr="00E6442A">
        <w:rPr>
          <w:spacing w:val="17"/>
          <w:sz w:val="28"/>
        </w:rPr>
        <w:t xml:space="preserve"> </w:t>
      </w:r>
      <w:r>
        <w:rPr>
          <w:sz w:val="28"/>
        </w:rPr>
        <w:t>vos</w:t>
      </w:r>
      <w:r w:rsidRPr="00E6442A">
        <w:rPr>
          <w:spacing w:val="1"/>
          <w:sz w:val="28"/>
        </w:rPr>
        <w:t xml:space="preserve"> </w:t>
      </w:r>
      <w:r>
        <w:rPr>
          <w:sz w:val="28"/>
        </w:rPr>
        <w:t>coordonnées</w:t>
      </w:r>
      <w:r w:rsidRPr="00E6442A">
        <w:rPr>
          <w:spacing w:val="20"/>
          <w:sz w:val="28"/>
        </w:rPr>
        <w:t xml:space="preserve"> </w:t>
      </w:r>
      <w:r w:rsidR="00E6442A">
        <w:rPr>
          <w:sz w:val="28"/>
        </w:rPr>
        <w:t>au CPAS</w:t>
      </w:r>
      <w:r w:rsidRPr="00E6442A">
        <w:rPr>
          <w:spacing w:val="20"/>
          <w:sz w:val="28"/>
        </w:rPr>
        <w:t xml:space="preserve"> </w:t>
      </w:r>
      <w:r>
        <w:rPr>
          <w:sz w:val="28"/>
        </w:rPr>
        <w:t>et</w:t>
      </w:r>
      <w:r w:rsidRPr="00E6442A">
        <w:rPr>
          <w:spacing w:val="16"/>
          <w:sz w:val="28"/>
        </w:rPr>
        <w:t xml:space="preserve"> </w:t>
      </w:r>
      <w:r>
        <w:rPr>
          <w:sz w:val="28"/>
        </w:rPr>
        <w:t>à</w:t>
      </w:r>
      <w:r w:rsidRPr="00E6442A">
        <w:rPr>
          <w:spacing w:val="20"/>
          <w:sz w:val="28"/>
        </w:rPr>
        <w:t xml:space="preserve"> </w:t>
      </w:r>
      <w:r>
        <w:rPr>
          <w:sz w:val="28"/>
        </w:rPr>
        <w:t>l’avertir</w:t>
      </w:r>
      <w:r w:rsidRPr="00E6442A">
        <w:rPr>
          <w:spacing w:val="20"/>
          <w:sz w:val="28"/>
        </w:rPr>
        <w:t xml:space="preserve"> </w:t>
      </w:r>
      <w:r>
        <w:rPr>
          <w:sz w:val="28"/>
        </w:rPr>
        <w:t>en</w:t>
      </w:r>
      <w:r w:rsidRPr="00E6442A">
        <w:rPr>
          <w:spacing w:val="19"/>
          <w:sz w:val="28"/>
        </w:rPr>
        <w:t xml:space="preserve"> </w:t>
      </w:r>
      <w:r>
        <w:rPr>
          <w:sz w:val="28"/>
        </w:rPr>
        <w:t>cas</w:t>
      </w:r>
      <w:r w:rsidRPr="00E6442A">
        <w:rPr>
          <w:spacing w:val="21"/>
          <w:sz w:val="28"/>
        </w:rPr>
        <w:t xml:space="preserve"> </w:t>
      </w:r>
      <w:r>
        <w:rPr>
          <w:sz w:val="28"/>
        </w:rPr>
        <w:t>de</w:t>
      </w:r>
      <w:r w:rsidRPr="00E6442A">
        <w:rPr>
          <w:spacing w:val="-59"/>
          <w:sz w:val="28"/>
        </w:rPr>
        <w:t xml:space="preserve"> </w:t>
      </w:r>
      <w:r>
        <w:rPr>
          <w:sz w:val="28"/>
        </w:rPr>
        <w:t>changement.</w:t>
      </w:r>
    </w:p>
    <w:p w14:paraId="40BC48D3" w14:textId="77777777" w:rsidR="0088249E" w:rsidRDefault="0088249E" w:rsidP="0088249E">
      <w:pPr>
        <w:pStyle w:val="Paragraphedeliste"/>
        <w:numPr>
          <w:ilvl w:val="1"/>
          <w:numId w:val="3"/>
        </w:numPr>
        <w:tabs>
          <w:tab w:val="left" w:pos="982"/>
          <w:tab w:val="left" w:pos="983"/>
        </w:tabs>
        <w:spacing w:before="94" w:line="254" w:lineRule="auto"/>
        <w:ind w:left="982" w:right="1265" w:hanging="360"/>
        <w:jc w:val="both"/>
        <w:rPr>
          <w:sz w:val="28"/>
        </w:rPr>
      </w:pPr>
      <w:r>
        <w:rPr>
          <w:spacing w:val="-1"/>
          <w:w w:val="105"/>
          <w:sz w:val="28"/>
        </w:rPr>
        <w:t>Veillez</w:t>
      </w:r>
      <w:r>
        <w:rPr>
          <w:spacing w:val="-12"/>
          <w:w w:val="105"/>
          <w:sz w:val="28"/>
        </w:rPr>
        <w:t xml:space="preserve"> </w:t>
      </w:r>
      <w:r>
        <w:rPr>
          <w:spacing w:val="-1"/>
          <w:w w:val="105"/>
          <w:sz w:val="28"/>
        </w:rPr>
        <w:t>à</w:t>
      </w:r>
      <w:r>
        <w:rPr>
          <w:spacing w:val="-12"/>
          <w:w w:val="105"/>
          <w:sz w:val="28"/>
        </w:rPr>
        <w:t xml:space="preserve"> </w:t>
      </w:r>
      <w:r>
        <w:rPr>
          <w:spacing w:val="-1"/>
          <w:w w:val="105"/>
          <w:sz w:val="28"/>
        </w:rPr>
        <w:t>fournir</w:t>
      </w:r>
      <w:r>
        <w:rPr>
          <w:spacing w:val="-16"/>
          <w:w w:val="105"/>
          <w:sz w:val="28"/>
        </w:rPr>
        <w:t xml:space="preserve"> </w:t>
      </w:r>
      <w:r>
        <w:rPr>
          <w:spacing w:val="-1"/>
          <w:w w:val="105"/>
          <w:sz w:val="28"/>
        </w:rPr>
        <w:t>aux CPAS</w:t>
      </w:r>
      <w:r>
        <w:rPr>
          <w:spacing w:val="-12"/>
          <w:w w:val="105"/>
          <w:sz w:val="28"/>
        </w:rPr>
        <w:t xml:space="preserve"> </w:t>
      </w:r>
      <w:r>
        <w:rPr>
          <w:spacing w:val="-1"/>
          <w:w w:val="105"/>
          <w:sz w:val="28"/>
        </w:rPr>
        <w:t>vos</w:t>
      </w:r>
      <w:r>
        <w:rPr>
          <w:spacing w:val="-12"/>
          <w:w w:val="105"/>
          <w:sz w:val="28"/>
        </w:rPr>
        <w:t xml:space="preserve"> </w:t>
      </w:r>
      <w:r>
        <w:rPr>
          <w:w w:val="105"/>
          <w:sz w:val="28"/>
        </w:rPr>
        <w:t>coordonnées</w:t>
      </w:r>
      <w:r>
        <w:rPr>
          <w:spacing w:val="-12"/>
          <w:w w:val="105"/>
          <w:sz w:val="28"/>
        </w:rPr>
        <w:t xml:space="preserve"> </w:t>
      </w:r>
      <w:r>
        <w:rPr>
          <w:w w:val="105"/>
          <w:sz w:val="28"/>
        </w:rPr>
        <w:t>complètes</w:t>
      </w:r>
      <w:r>
        <w:rPr>
          <w:spacing w:val="-12"/>
          <w:w w:val="105"/>
          <w:sz w:val="28"/>
        </w:rPr>
        <w:t xml:space="preserve"> </w:t>
      </w:r>
      <w:r>
        <w:rPr>
          <w:w w:val="105"/>
          <w:sz w:val="28"/>
        </w:rPr>
        <w:t>(changement</w:t>
      </w:r>
      <w:r>
        <w:rPr>
          <w:spacing w:val="-13"/>
          <w:w w:val="105"/>
          <w:sz w:val="28"/>
        </w:rPr>
        <w:t xml:space="preserve"> </w:t>
      </w:r>
      <w:r>
        <w:rPr>
          <w:w w:val="105"/>
          <w:sz w:val="28"/>
        </w:rPr>
        <w:t>de</w:t>
      </w:r>
      <w:r>
        <w:rPr>
          <w:spacing w:val="-62"/>
          <w:w w:val="105"/>
          <w:sz w:val="28"/>
        </w:rPr>
        <w:t xml:space="preserve"> </w:t>
      </w:r>
      <w:r>
        <w:rPr>
          <w:w w:val="105"/>
          <w:sz w:val="28"/>
        </w:rPr>
        <w:t>situation familiale, revenus, adresse, tél, gsm,…) et, surtout, veillez à la</w:t>
      </w:r>
      <w:r>
        <w:rPr>
          <w:spacing w:val="1"/>
          <w:w w:val="105"/>
          <w:sz w:val="28"/>
        </w:rPr>
        <w:t xml:space="preserve"> </w:t>
      </w:r>
      <w:r>
        <w:rPr>
          <w:w w:val="105"/>
          <w:sz w:val="28"/>
        </w:rPr>
        <w:t>prévenir</w:t>
      </w:r>
      <w:r>
        <w:rPr>
          <w:spacing w:val="3"/>
          <w:w w:val="105"/>
          <w:sz w:val="28"/>
        </w:rPr>
        <w:t xml:space="preserve"> </w:t>
      </w:r>
      <w:r>
        <w:rPr>
          <w:w w:val="105"/>
          <w:sz w:val="28"/>
        </w:rPr>
        <w:t>en</w:t>
      </w:r>
      <w:r>
        <w:rPr>
          <w:spacing w:val="3"/>
          <w:w w:val="105"/>
          <w:sz w:val="28"/>
        </w:rPr>
        <w:t xml:space="preserve"> </w:t>
      </w:r>
      <w:r>
        <w:rPr>
          <w:w w:val="105"/>
          <w:sz w:val="28"/>
        </w:rPr>
        <w:t>cas</w:t>
      </w:r>
      <w:r>
        <w:rPr>
          <w:spacing w:val="4"/>
          <w:w w:val="105"/>
          <w:sz w:val="28"/>
        </w:rPr>
        <w:t xml:space="preserve"> </w:t>
      </w:r>
      <w:r>
        <w:rPr>
          <w:w w:val="105"/>
          <w:sz w:val="28"/>
        </w:rPr>
        <w:t>de</w:t>
      </w:r>
      <w:r>
        <w:rPr>
          <w:spacing w:val="3"/>
          <w:w w:val="105"/>
          <w:sz w:val="28"/>
        </w:rPr>
        <w:t xml:space="preserve"> </w:t>
      </w:r>
      <w:r>
        <w:rPr>
          <w:w w:val="105"/>
          <w:sz w:val="28"/>
        </w:rPr>
        <w:t>changement.</w:t>
      </w:r>
    </w:p>
    <w:p w14:paraId="12429661" w14:textId="3CCC4F02" w:rsidR="0088249E" w:rsidRDefault="0088249E" w:rsidP="0088249E">
      <w:pPr>
        <w:pStyle w:val="Paragraphedeliste"/>
        <w:numPr>
          <w:ilvl w:val="1"/>
          <w:numId w:val="3"/>
        </w:numPr>
        <w:tabs>
          <w:tab w:val="left" w:pos="982"/>
          <w:tab w:val="left" w:pos="983"/>
        </w:tabs>
        <w:spacing w:line="254" w:lineRule="auto"/>
        <w:ind w:left="982" w:right="1115" w:hanging="360"/>
        <w:jc w:val="both"/>
        <w:rPr>
          <w:sz w:val="28"/>
        </w:rPr>
      </w:pPr>
      <w:r>
        <w:rPr>
          <w:sz w:val="28"/>
        </w:rPr>
        <w:t>Votre</w:t>
      </w:r>
      <w:r>
        <w:rPr>
          <w:spacing w:val="14"/>
          <w:sz w:val="28"/>
        </w:rPr>
        <w:t xml:space="preserve"> </w:t>
      </w:r>
      <w:r>
        <w:rPr>
          <w:sz w:val="28"/>
        </w:rPr>
        <w:t>candidature</w:t>
      </w:r>
      <w:r>
        <w:rPr>
          <w:spacing w:val="14"/>
          <w:sz w:val="28"/>
        </w:rPr>
        <w:t xml:space="preserve"> </w:t>
      </w:r>
      <w:r>
        <w:rPr>
          <w:sz w:val="28"/>
        </w:rPr>
        <w:t>doit</w:t>
      </w:r>
      <w:r>
        <w:rPr>
          <w:spacing w:val="14"/>
          <w:sz w:val="28"/>
        </w:rPr>
        <w:t xml:space="preserve"> </w:t>
      </w:r>
      <w:r>
        <w:rPr>
          <w:sz w:val="28"/>
        </w:rPr>
        <w:t>être</w:t>
      </w:r>
      <w:r>
        <w:rPr>
          <w:spacing w:val="15"/>
          <w:sz w:val="28"/>
        </w:rPr>
        <w:t xml:space="preserve"> </w:t>
      </w:r>
      <w:r>
        <w:rPr>
          <w:sz w:val="28"/>
        </w:rPr>
        <w:t>renouvelée</w:t>
      </w:r>
      <w:r>
        <w:rPr>
          <w:spacing w:val="14"/>
          <w:sz w:val="28"/>
        </w:rPr>
        <w:t xml:space="preserve"> </w:t>
      </w:r>
      <w:r>
        <w:rPr>
          <w:sz w:val="28"/>
        </w:rPr>
        <w:t>et</w:t>
      </w:r>
      <w:r>
        <w:rPr>
          <w:spacing w:val="14"/>
          <w:sz w:val="28"/>
        </w:rPr>
        <w:t xml:space="preserve"> </w:t>
      </w:r>
      <w:r>
        <w:rPr>
          <w:sz w:val="28"/>
        </w:rPr>
        <w:t>ce</w:t>
      </w:r>
      <w:r>
        <w:rPr>
          <w:spacing w:val="14"/>
          <w:sz w:val="28"/>
        </w:rPr>
        <w:t xml:space="preserve"> </w:t>
      </w:r>
      <w:r>
        <w:rPr>
          <w:sz w:val="28"/>
        </w:rPr>
        <w:t>dans</w:t>
      </w:r>
      <w:r>
        <w:rPr>
          <w:spacing w:val="16"/>
          <w:sz w:val="28"/>
        </w:rPr>
        <w:t xml:space="preserve"> </w:t>
      </w:r>
      <w:r>
        <w:rPr>
          <w:sz w:val="28"/>
        </w:rPr>
        <w:t>son</w:t>
      </w:r>
      <w:r>
        <w:rPr>
          <w:spacing w:val="14"/>
          <w:sz w:val="28"/>
        </w:rPr>
        <w:t xml:space="preserve"> </w:t>
      </w:r>
      <w:r>
        <w:rPr>
          <w:sz w:val="28"/>
        </w:rPr>
        <w:t>entièreté</w:t>
      </w:r>
      <w:r>
        <w:rPr>
          <w:spacing w:val="14"/>
          <w:sz w:val="28"/>
        </w:rPr>
        <w:t xml:space="preserve"> </w:t>
      </w:r>
      <w:r>
        <w:rPr>
          <w:sz w:val="28"/>
        </w:rPr>
        <w:t>entre</w:t>
      </w:r>
      <w:r>
        <w:rPr>
          <w:spacing w:val="15"/>
          <w:sz w:val="28"/>
        </w:rPr>
        <w:t xml:space="preserve"> </w:t>
      </w:r>
      <w:r>
        <w:rPr>
          <w:sz w:val="28"/>
        </w:rPr>
        <w:t>le</w:t>
      </w:r>
      <w:r>
        <w:rPr>
          <w:spacing w:val="14"/>
          <w:sz w:val="28"/>
        </w:rPr>
        <w:t xml:space="preserve"> </w:t>
      </w:r>
      <w:r>
        <w:rPr>
          <w:sz w:val="28"/>
        </w:rPr>
        <w:t>1</w:t>
      </w:r>
      <w:r>
        <w:rPr>
          <w:position w:val="7"/>
          <w:sz w:val="18"/>
        </w:rPr>
        <w:t>er</w:t>
      </w:r>
      <w:r>
        <w:rPr>
          <w:spacing w:val="1"/>
          <w:position w:val="7"/>
          <w:sz w:val="18"/>
        </w:rPr>
        <w:t xml:space="preserve"> </w:t>
      </w:r>
      <w:r>
        <w:rPr>
          <w:w w:val="105"/>
          <w:sz w:val="28"/>
        </w:rPr>
        <w:t>janvier</w:t>
      </w:r>
      <w:r>
        <w:rPr>
          <w:spacing w:val="-12"/>
          <w:w w:val="105"/>
          <w:sz w:val="28"/>
        </w:rPr>
        <w:t xml:space="preserve"> </w:t>
      </w:r>
      <w:r>
        <w:rPr>
          <w:w w:val="105"/>
          <w:sz w:val="28"/>
        </w:rPr>
        <w:t>et</w:t>
      </w:r>
      <w:r>
        <w:rPr>
          <w:spacing w:val="-12"/>
          <w:w w:val="105"/>
          <w:sz w:val="28"/>
        </w:rPr>
        <w:t xml:space="preserve"> </w:t>
      </w:r>
      <w:r>
        <w:rPr>
          <w:w w:val="105"/>
          <w:sz w:val="28"/>
        </w:rPr>
        <w:t>le</w:t>
      </w:r>
      <w:r>
        <w:rPr>
          <w:spacing w:val="-12"/>
          <w:w w:val="105"/>
          <w:sz w:val="28"/>
        </w:rPr>
        <w:t xml:space="preserve"> </w:t>
      </w:r>
      <w:r>
        <w:rPr>
          <w:w w:val="105"/>
          <w:sz w:val="28"/>
        </w:rPr>
        <w:t>15</w:t>
      </w:r>
      <w:r>
        <w:rPr>
          <w:spacing w:val="-11"/>
          <w:w w:val="105"/>
          <w:sz w:val="28"/>
        </w:rPr>
        <w:t xml:space="preserve"> </w:t>
      </w:r>
      <w:r>
        <w:rPr>
          <w:w w:val="105"/>
          <w:sz w:val="28"/>
        </w:rPr>
        <w:t>février</w:t>
      </w:r>
      <w:r>
        <w:rPr>
          <w:spacing w:val="-12"/>
          <w:w w:val="105"/>
          <w:sz w:val="28"/>
        </w:rPr>
        <w:t xml:space="preserve"> </w:t>
      </w:r>
      <w:r>
        <w:rPr>
          <w:w w:val="105"/>
          <w:sz w:val="28"/>
        </w:rPr>
        <w:t>de</w:t>
      </w:r>
      <w:r>
        <w:rPr>
          <w:spacing w:val="-12"/>
          <w:w w:val="105"/>
          <w:sz w:val="28"/>
        </w:rPr>
        <w:t xml:space="preserve"> </w:t>
      </w:r>
      <w:r>
        <w:rPr>
          <w:w w:val="105"/>
          <w:sz w:val="28"/>
        </w:rPr>
        <w:t>chaque</w:t>
      </w:r>
      <w:r>
        <w:rPr>
          <w:spacing w:val="-12"/>
          <w:w w:val="105"/>
          <w:sz w:val="28"/>
        </w:rPr>
        <w:t xml:space="preserve"> </w:t>
      </w:r>
      <w:r>
        <w:rPr>
          <w:w w:val="105"/>
          <w:sz w:val="28"/>
        </w:rPr>
        <w:t>année</w:t>
      </w:r>
      <w:r>
        <w:rPr>
          <w:spacing w:val="-13"/>
          <w:w w:val="105"/>
          <w:sz w:val="28"/>
        </w:rPr>
        <w:t xml:space="preserve"> </w:t>
      </w:r>
      <w:r>
        <w:rPr>
          <w:w w:val="105"/>
          <w:sz w:val="28"/>
        </w:rPr>
        <w:t>sous</w:t>
      </w:r>
      <w:r>
        <w:rPr>
          <w:spacing w:val="-11"/>
          <w:w w:val="105"/>
          <w:sz w:val="28"/>
        </w:rPr>
        <w:t xml:space="preserve"> </w:t>
      </w:r>
      <w:r>
        <w:rPr>
          <w:w w:val="105"/>
          <w:sz w:val="28"/>
        </w:rPr>
        <w:t>peine</w:t>
      </w:r>
      <w:r>
        <w:rPr>
          <w:spacing w:val="-12"/>
          <w:w w:val="105"/>
          <w:sz w:val="28"/>
        </w:rPr>
        <w:t xml:space="preserve"> </w:t>
      </w:r>
      <w:r>
        <w:rPr>
          <w:w w:val="105"/>
          <w:sz w:val="28"/>
        </w:rPr>
        <w:t>de</w:t>
      </w:r>
      <w:r>
        <w:rPr>
          <w:spacing w:val="-12"/>
          <w:w w:val="105"/>
          <w:sz w:val="28"/>
        </w:rPr>
        <w:t xml:space="preserve"> </w:t>
      </w:r>
      <w:r>
        <w:rPr>
          <w:w w:val="105"/>
          <w:sz w:val="28"/>
        </w:rPr>
        <w:t>radiation</w:t>
      </w:r>
      <w:r>
        <w:rPr>
          <w:spacing w:val="-11"/>
          <w:w w:val="105"/>
          <w:sz w:val="28"/>
        </w:rPr>
        <w:t xml:space="preserve"> </w:t>
      </w:r>
      <w:r>
        <w:rPr>
          <w:w w:val="105"/>
          <w:sz w:val="28"/>
        </w:rPr>
        <w:t>pour</w:t>
      </w:r>
      <w:r>
        <w:rPr>
          <w:spacing w:val="-12"/>
          <w:w w:val="105"/>
          <w:sz w:val="28"/>
        </w:rPr>
        <w:t xml:space="preserve"> </w:t>
      </w:r>
      <w:r>
        <w:rPr>
          <w:w w:val="105"/>
          <w:sz w:val="28"/>
        </w:rPr>
        <w:t>non</w:t>
      </w:r>
      <w:r>
        <w:rPr>
          <w:spacing w:val="1"/>
          <w:w w:val="105"/>
          <w:sz w:val="28"/>
        </w:rPr>
        <w:t xml:space="preserve"> </w:t>
      </w:r>
      <w:r>
        <w:rPr>
          <w:w w:val="105"/>
          <w:sz w:val="28"/>
        </w:rPr>
        <w:t>renouvellement.</w:t>
      </w:r>
      <w:r>
        <w:rPr>
          <w:spacing w:val="63"/>
          <w:w w:val="105"/>
          <w:sz w:val="28"/>
        </w:rPr>
        <w:t xml:space="preserve"> </w:t>
      </w:r>
      <w:r>
        <w:rPr>
          <w:w w:val="105"/>
          <w:sz w:val="28"/>
        </w:rPr>
        <w:t>Un</w:t>
      </w:r>
      <w:r>
        <w:rPr>
          <w:spacing w:val="-1"/>
          <w:w w:val="105"/>
          <w:sz w:val="28"/>
        </w:rPr>
        <w:t xml:space="preserve"> </w:t>
      </w:r>
      <w:r>
        <w:rPr>
          <w:w w:val="105"/>
          <w:sz w:val="28"/>
        </w:rPr>
        <w:t>courrier</w:t>
      </w:r>
      <w:r>
        <w:rPr>
          <w:spacing w:val="-1"/>
          <w:w w:val="105"/>
          <w:sz w:val="28"/>
        </w:rPr>
        <w:t xml:space="preserve"> </w:t>
      </w:r>
      <w:r>
        <w:rPr>
          <w:w w:val="105"/>
          <w:sz w:val="28"/>
        </w:rPr>
        <w:t>vous</w:t>
      </w:r>
      <w:r>
        <w:rPr>
          <w:spacing w:val="1"/>
          <w:w w:val="105"/>
          <w:sz w:val="28"/>
        </w:rPr>
        <w:t xml:space="preserve"> </w:t>
      </w:r>
      <w:r>
        <w:rPr>
          <w:w w:val="105"/>
          <w:sz w:val="28"/>
        </w:rPr>
        <w:t>est</w:t>
      </w:r>
      <w:r>
        <w:rPr>
          <w:spacing w:val="-4"/>
          <w:w w:val="105"/>
          <w:sz w:val="28"/>
        </w:rPr>
        <w:t xml:space="preserve"> </w:t>
      </w:r>
      <w:r>
        <w:rPr>
          <w:w w:val="105"/>
          <w:sz w:val="28"/>
        </w:rPr>
        <w:t>adressé</w:t>
      </w:r>
      <w:r>
        <w:rPr>
          <w:spacing w:val="-1"/>
          <w:w w:val="105"/>
          <w:sz w:val="28"/>
        </w:rPr>
        <w:t xml:space="preserve"> </w:t>
      </w:r>
      <w:r w:rsidR="00CA68BA">
        <w:rPr>
          <w:w w:val="105"/>
          <w:sz w:val="28"/>
        </w:rPr>
        <w:t>à cet effet.</w:t>
      </w:r>
    </w:p>
    <w:p w14:paraId="2E40BD7B" w14:textId="77777777" w:rsidR="001E0834" w:rsidRDefault="001E0834" w:rsidP="00942334">
      <w:pPr>
        <w:pStyle w:val="Corpsdetexte"/>
        <w:jc w:val="both"/>
        <w:rPr>
          <w:sz w:val="20"/>
        </w:rPr>
      </w:pPr>
    </w:p>
    <w:p w14:paraId="6B78839B" w14:textId="77777777" w:rsidR="00913871" w:rsidRDefault="00913871" w:rsidP="00942334">
      <w:pPr>
        <w:pStyle w:val="Corpsdetexte"/>
        <w:spacing w:before="2"/>
        <w:jc w:val="both"/>
        <w:rPr>
          <w:sz w:val="16"/>
        </w:rPr>
      </w:pPr>
      <w:r>
        <w:rPr>
          <w:sz w:val="16"/>
        </w:rPr>
        <w:br w:type="page"/>
      </w:r>
    </w:p>
    <w:p w14:paraId="04B1D607" w14:textId="29ACF67B" w:rsidR="001E0834" w:rsidRDefault="007D4F6C" w:rsidP="00942334">
      <w:pPr>
        <w:pStyle w:val="Corpsdetexte"/>
        <w:spacing w:before="2"/>
        <w:jc w:val="both"/>
        <w:rPr>
          <w:sz w:val="16"/>
        </w:rPr>
      </w:pPr>
      <w:r>
        <w:rPr>
          <w:noProof/>
        </w:rPr>
        <w:lastRenderedPageBreak/>
        <mc:AlternateContent>
          <mc:Choice Requires="wps">
            <w:drawing>
              <wp:anchor distT="0" distB="0" distL="0" distR="0" simplePos="0" relativeHeight="487589888" behindDoc="1" locked="0" layoutInCell="1" allowOverlap="1" wp14:anchorId="09E6A6E0" wp14:editId="06FD9373">
                <wp:simplePos x="0" y="0"/>
                <wp:positionH relativeFrom="page">
                  <wp:posOffset>2209800</wp:posOffset>
                </wp:positionH>
                <wp:positionV relativeFrom="paragraph">
                  <wp:posOffset>154940</wp:posOffset>
                </wp:positionV>
                <wp:extent cx="3377565" cy="292735"/>
                <wp:effectExtent l="0" t="0" r="0" b="0"/>
                <wp:wrapTopAndBottom/>
                <wp:docPr id="893639862"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7565" cy="292735"/>
                        </a:xfrm>
                        <a:prstGeom prst="rect">
                          <a:avLst/>
                        </a:prstGeom>
                        <a:noFill/>
                        <a:ln w="1828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4D61EA2" w14:textId="6F65C53F" w:rsidR="001E0834" w:rsidRDefault="0088249E">
                            <w:pPr>
                              <w:spacing w:line="369" w:lineRule="exact"/>
                              <w:ind w:left="1588"/>
                              <w:rPr>
                                <w:rFonts w:ascii="Palatino Linotype"/>
                                <w:b/>
                                <w:sz w:val="28"/>
                              </w:rPr>
                            </w:pPr>
                            <w:r>
                              <w:rPr>
                                <w:rFonts w:ascii="Palatino Linotype"/>
                                <w:b/>
                                <w:sz w:val="28"/>
                              </w:rPr>
                              <w:t xml:space="preserve">       Priorit</w:t>
                            </w:r>
                            <w:r>
                              <w:rPr>
                                <w:rFonts w:ascii="Palatino Linotype"/>
                                <w:b/>
                                <w:sz w:val="28"/>
                              </w:rPr>
                              <w:t>é</w:t>
                            </w:r>
                            <w:r>
                              <w:rPr>
                                <w:rFonts w:ascii="Palatino Linotype"/>
                                <w:b/>
                                <w:sz w:val="28"/>
                              </w:rPr>
                              <w: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E6A6E0" id="Text Box 46" o:spid="_x0000_s1029" type="#_x0000_t202" style="position:absolute;left:0;text-align:left;margin-left:174pt;margin-top:12.2pt;width:265.95pt;height:23.05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" filled="f" strokeweight="1.44pt">
                <v:textbox inset="0,0,0,0">
                  <w:txbxContent>
                    <w:p w14:paraId="44D61EA2" w14:textId="6F65C53F" w:rsidR="001E0834" w:rsidRDefault="0088249E">
                      <w:pPr>
                        <w:spacing w:line="369" w:lineRule="exact"/>
                        <w:ind w:left="1588"/>
                        <w:rPr>
                          <w:rFonts w:ascii="Palatino Linotype"/>
                          <w:b/>
                          <w:sz w:val="28"/>
                        </w:rPr>
                      </w:pPr>
                      <w:r>
                        <w:rPr>
                          <w:rFonts w:ascii="Palatino Linotype"/>
                          <w:b/>
                          <w:sz w:val="28"/>
                        </w:rPr>
                        <w:t xml:space="preserve">       Priorit</w:t>
                      </w:r>
                      <w:r>
                        <w:rPr>
                          <w:rFonts w:ascii="Palatino Linotype"/>
                          <w:b/>
                          <w:sz w:val="28"/>
                        </w:rPr>
                        <w:t>é</w:t>
                      </w:r>
                      <w:r>
                        <w:rPr>
                          <w:rFonts w:ascii="Palatino Linotype"/>
                          <w:b/>
                          <w:sz w:val="28"/>
                        </w:rPr>
                        <w:t>s</w:t>
                      </w:r>
                    </w:p>
                  </w:txbxContent>
                </v:textbox>
                <w10:wrap type="topAndBottom" anchorx="page"/>
              </v:shape>
            </w:pict>
          </mc:Fallback>
        </mc:AlternateContent>
      </w:r>
    </w:p>
    <w:p w14:paraId="356C82D1" w14:textId="77777777" w:rsidR="001E0834" w:rsidRDefault="001E0834" w:rsidP="00942334">
      <w:pPr>
        <w:pStyle w:val="Corpsdetexte"/>
        <w:spacing w:before="8"/>
        <w:jc w:val="both"/>
        <w:rPr>
          <w:sz w:val="6"/>
        </w:rPr>
      </w:pPr>
    </w:p>
    <w:p w14:paraId="115AD8A5" w14:textId="77777777" w:rsidR="001E0834" w:rsidRDefault="007D4F6C" w:rsidP="0088249E">
      <w:pPr>
        <w:pStyle w:val="Paragraphedeliste"/>
        <w:tabs>
          <w:tab w:val="left" w:pos="982"/>
          <w:tab w:val="left" w:pos="983"/>
        </w:tabs>
        <w:spacing w:line="254" w:lineRule="auto"/>
        <w:ind w:right="1150" w:firstLine="0"/>
        <w:jc w:val="both"/>
        <w:rPr>
          <w:sz w:val="28"/>
        </w:rPr>
      </w:pPr>
      <w:r>
        <w:rPr>
          <w:noProof/>
        </w:rPr>
        <mc:AlternateContent>
          <mc:Choice Requires="wpg">
            <w:drawing>
              <wp:anchor distT="0" distB="0" distL="114300" distR="114300" simplePos="0" relativeHeight="487234048" behindDoc="1" locked="0" layoutInCell="1" allowOverlap="1" wp14:anchorId="709CA1FC" wp14:editId="72572A44">
                <wp:simplePos x="0" y="0"/>
                <wp:positionH relativeFrom="page">
                  <wp:posOffset>3602990</wp:posOffset>
                </wp:positionH>
                <wp:positionV relativeFrom="paragraph">
                  <wp:posOffset>657860</wp:posOffset>
                </wp:positionV>
                <wp:extent cx="558165" cy="3710940"/>
                <wp:effectExtent l="0" t="0" r="0" b="0"/>
                <wp:wrapNone/>
                <wp:docPr id="146071700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8165" cy="3710940"/>
                          <a:chOff x="5674" y="1036"/>
                          <a:chExt cx="879" cy="5844"/>
                        </a:xfrm>
                      </wpg:grpSpPr>
                      <pic:pic xmlns:pic="http://schemas.openxmlformats.org/drawingml/2006/picture">
                        <pic:nvPicPr>
                          <pic:cNvPr id="1611513388" name="Picture 4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5673" y="1036"/>
                            <a:ext cx="879" cy="9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54898697" name="Picture 4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5673" y="1756"/>
                            <a:ext cx="879" cy="9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10228868" name="Picture 4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5673" y="2476"/>
                            <a:ext cx="879" cy="9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28526691" name="Picture 4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5673" y="3196"/>
                            <a:ext cx="879" cy="9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32768217" name="Picture 4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5673" y="3916"/>
                            <a:ext cx="879" cy="9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97429056" name="Picture 4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5695" y="4643"/>
                            <a:ext cx="804" cy="9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07578445" name="Picture 3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5695" y="5310"/>
                            <a:ext cx="804" cy="9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69708010" name="Picture 3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5695" y="5978"/>
                            <a:ext cx="804" cy="9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14DA792" id="Group 37" o:spid="_x0000_s1026" style="position:absolute;margin-left:283.7pt;margin-top:51.8pt;width:43.95pt;height:292.2pt;z-index:-16082432;mso-position-horizontal-relative:page" coordorigin="5674,1036" coordsize="879,58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5" o:spid="_x0000_s1027" type="#_x0000_t75" style="position:absolute;left:5673;top:1036;width:879;height:9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">
                  <v:imagedata r:id="rId11" o:title=""/>
                </v:shape>
                <v:shape id="Picture 44" o:spid="_x0000_s1028" type="#_x0000_t75" style="position:absolute;left:5673;top:1756;width:879;height:9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">
                  <v:imagedata r:id="rId12" o:title=""/>
                </v:shape>
                <v:shape id="Picture 43" o:spid="_x0000_s1029" type="#_x0000_t75" style="position:absolute;left:5673;top:2476;width:879;height:9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">
                  <v:imagedata r:id="rId12" o:title=""/>
                </v:shape>
                <v:shape id="Picture 42" o:spid="_x0000_s1030" type="#_x0000_t75" style="position:absolute;left:5673;top:3196;width:879;height:9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">
                  <v:imagedata r:id="rId12" o:title=""/>
                </v:shape>
                <v:shape id="Picture 41" o:spid="_x0000_s1031" type="#_x0000_t75" style="position:absolute;left:5673;top:3916;width:879;height:9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">
                  <v:imagedata r:id="rId12" o:title=""/>
                </v:shape>
                <v:shape id="Picture 40" o:spid="_x0000_s1032" type="#_x0000_t75" style="position:absolute;left:5695;top:4643;width:804;height: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">
                  <v:imagedata r:id="rId13" o:title=""/>
                </v:shape>
                <v:shape id="Picture 39" o:spid="_x0000_s1033" type="#_x0000_t75" style="position:absolute;left:5695;top:5310;width:804;height: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">
                  <v:imagedata r:id="rId13" o:title=""/>
                </v:shape>
                <v:shape id="Picture 38" o:spid="_x0000_s1034" type="#_x0000_t75" style="position:absolute;left:5695;top:5978;width:804;height: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">
                  <v:imagedata r:id="rId13" o:title=""/>
                </v:shape>
                <w10:wrap anchorx="page"/>
              </v:group>
            </w:pict>
          </mc:Fallback>
        </mc:AlternateContent>
      </w:r>
      <w:r w:rsidR="0088249E">
        <w:rPr>
          <w:sz w:val="28"/>
        </w:rPr>
        <w:t>Des critères sont établis, donnant lieu à des points de priorités. Des documents complémentaires doivent être transmis à cet effet :</w:t>
      </w:r>
    </w:p>
    <w:p w14:paraId="12363AEE" w14:textId="77777777" w:rsidR="0088249E" w:rsidRPr="004C6797" w:rsidRDefault="0088249E" w:rsidP="004C6797">
      <w:pPr>
        <w:tabs>
          <w:tab w:val="left" w:pos="982"/>
          <w:tab w:val="left" w:pos="983"/>
        </w:tabs>
        <w:spacing w:line="254" w:lineRule="auto"/>
        <w:ind w:right="1150"/>
        <w:jc w:val="both"/>
        <w:rPr>
          <w:sz w:val="28"/>
        </w:rPr>
      </w:pPr>
    </w:p>
    <w:tbl>
      <w:tblPr>
        <w:tblW w:w="5000" w:type="pct"/>
        <w:tblCellSpacing w:w="7" w:type="dxa"/>
        <w:tblBorders>
          <w:top w:val="outset" w:sz="6" w:space="0" w:color="auto"/>
          <w:left w:val="outset" w:sz="6" w:space="0" w:color="auto"/>
          <w:bottom w:val="outset" w:sz="6" w:space="0" w:color="auto"/>
          <w:right w:val="outset" w:sz="6" w:space="0" w:color="auto"/>
        </w:tblBorders>
        <w:shd w:val="clear" w:color="auto" w:fill="FFFFFF"/>
        <w:tblCellMar>
          <w:top w:w="150" w:type="dxa"/>
          <w:left w:w="150" w:type="dxa"/>
          <w:bottom w:w="150" w:type="dxa"/>
          <w:right w:w="150" w:type="dxa"/>
        </w:tblCellMar>
        <w:tblLook w:val="04A0" w:firstRow="1" w:lastRow="0" w:firstColumn="1" w:lastColumn="0" w:noHBand="0" w:noVBand="1"/>
      </w:tblPr>
      <w:tblGrid>
        <w:gridCol w:w="4465"/>
        <w:gridCol w:w="900"/>
        <w:gridCol w:w="5819"/>
      </w:tblGrid>
      <w:tr w:rsidR="00BC6FFB" w:rsidRPr="006D6374" w14:paraId="01FAC18A" w14:textId="77777777" w:rsidTr="00247BD6">
        <w:trPr>
          <w:tblCellSpacing w:w="7"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2E30C0E" w14:textId="77777777" w:rsidR="00BC6FFB" w:rsidRPr="006D6374" w:rsidRDefault="00BC6FFB" w:rsidP="00247BD6">
            <w:pPr>
              <w:jc w:val="center"/>
              <w:rPr>
                <w:rFonts w:asciiTheme="minorHAnsi" w:eastAsia="Times New Roman" w:hAnsiTheme="minorHAnsi" w:cstheme="minorHAnsi"/>
                <w:color w:val="071E22"/>
                <w:lang w:eastAsia="fr-BE"/>
              </w:rPr>
            </w:pPr>
            <w:r w:rsidRPr="006D6374">
              <w:rPr>
                <w:rFonts w:asciiTheme="minorHAnsi" w:eastAsia="Times New Roman" w:hAnsiTheme="minorHAnsi" w:cstheme="minorHAnsi"/>
                <w:color w:val="071E22"/>
                <w:lang w:eastAsia="fr-BE"/>
              </w:rPr>
              <w:t>Tableau général des priorités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B5233CC" w14:textId="77777777" w:rsidR="00BC6FFB" w:rsidRPr="006D6374" w:rsidRDefault="00BC6FFB" w:rsidP="00247BD6">
            <w:pPr>
              <w:rPr>
                <w:rFonts w:asciiTheme="minorHAnsi" w:eastAsia="Times New Roman" w:hAnsiTheme="minorHAnsi" w:cstheme="minorHAnsi"/>
                <w:color w:val="071E22"/>
                <w:lang w:eastAsia="fr-BE"/>
              </w:rPr>
            </w:pPr>
            <w:r w:rsidRPr="006D6374">
              <w:rPr>
                <w:rFonts w:asciiTheme="minorHAnsi" w:eastAsia="Times New Roman" w:hAnsiTheme="minorHAnsi" w:cstheme="minorHAnsi"/>
                <w:color w:val="071E22"/>
                <w:lang w:eastAsia="fr-BE"/>
              </w:rPr>
              <w:t>Points</w:t>
            </w:r>
          </w:p>
        </w:tc>
        <w:tc>
          <w:tcPr>
            <w:tcW w:w="0" w:type="auto"/>
            <w:tcBorders>
              <w:top w:val="outset" w:sz="6" w:space="0" w:color="auto"/>
              <w:left w:val="outset" w:sz="6" w:space="0" w:color="auto"/>
              <w:bottom w:val="outset" w:sz="6" w:space="0" w:color="auto"/>
              <w:right w:val="outset" w:sz="6" w:space="0" w:color="auto"/>
            </w:tcBorders>
            <w:shd w:val="clear" w:color="auto" w:fill="FFFFFF"/>
          </w:tcPr>
          <w:p w14:paraId="1B9A1A97" w14:textId="77777777" w:rsidR="00BC6FFB" w:rsidRPr="00A95A0F" w:rsidRDefault="00BC6FFB" w:rsidP="00247BD6">
            <w:pPr>
              <w:rPr>
                <w:rFonts w:asciiTheme="minorHAnsi" w:eastAsia="Times New Roman" w:hAnsiTheme="minorHAnsi" w:cstheme="minorHAnsi"/>
                <w:color w:val="071E22"/>
                <w:lang w:eastAsia="fr-BE"/>
              </w:rPr>
            </w:pPr>
            <w:r w:rsidRPr="00A95A0F">
              <w:rPr>
                <w:rFonts w:asciiTheme="minorHAnsi" w:eastAsia="Times New Roman" w:hAnsiTheme="minorHAnsi" w:cstheme="minorHAnsi"/>
                <w:color w:val="071E22"/>
                <w:lang w:eastAsia="fr-BE"/>
              </w:rPr>
              <w:t>Documents/Démarches</w:t>
            </w:r>
          </w:p>
        </w:tc>
      </w:tr>
      <w:tr w:rsidR="00BC6FFB" w:rsidRPr="006D6374" w14:paraId="18F78D9D" w14:textId="77777777" w:rsidTr="00247BD6">
        <w:trPr>
          <w:tblCellSpacing w:w="7" w:type="dxa"/>
        </w:trPr>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tcPr>
          <w:p w14:paraId="0BDF84D5" w14:textId="77777777" w:rsidR="00BC6FFB" w:rsidRPr="00A95A0F" w:rsidRDefault="00BC6FFB" w:rsidP="00247BD6">
            <w:pPr>
              <w:rPr>
                <w:rFonts w:asciiTheme="minorHAnsi" w:hAnsiTheme="minorHAnsi" w:cstheme="minorHAnsi"/>
                <w:b/>
                <w:bCs/>
                <w:u w:val="single"/>
              </w:rPr>
            </w:pPr>
            <w:r w:rsidRPr="00A95A0F">
              <w:rPr>
                <w:rFonts w:asciiTheme="minorHAnsi" w:hAnsiTheme="minorHAnsi" w:cstheme="minorHAnsi"/>
                <w:b/>
                <w:bCs/>
                <w:u w:val="single"/>
              </w:rPr>
              <w:t>En matière de logement</w:t>
            </w:r>
          </w:p>
        </w:tc>
      </w:tr>
      <w:tr w:rsidR="00BC6FFB" w:rsidRPr="006D6374" w14:paraId="51562E00" w14:textId="77777777" w:rsidTr="00247BD6">
        <w:trPr>
          <w:tblCellSpacing w:w="7"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C008D46" w14:textId="77777777" w:rsidR="00BC6FFB" w:rsidRPr="006D6374" w:rsidRDefault="00BC6FFB" w:rsidP="00247BD6">
            <w:pPr>
              <w:jc w:val="both"/>
              <w:rPr>
                <w:rFonts w:asciiTheme="minorHAnsi" w:eastAsia="Times New Roman" w:hAnsiTheme="minorHAnsi" w:cstheme="minorHAnsi"/>
                <w:color w:val="071E22"/>
                <w:lang w:eastAsia="fr-BE"/>
              </w:rPr>
            </w:pPr>
            <w:r w:rsidRPr="00A95A0F">
              <w:rPr>
                <w:rFonts w:asciiTheme="minorHAnsi" w:eastAsia="Times New Roman" w:hAnsiTheme="minorHAnsi" w:cstheme="minorHAnsi"/>
                <w:color w:val="071E22"/>
                <w:lang w:eastAsia="fr-BE"/>
              </w:rPr>
              <w:t>Le ménage occupe un logement d’insertion ou de transit et se trouve dans les six derniers mois de la location ou de la période d’occupation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C38B1CC" w14:textId="77777777" w:rsidR="00BC6FFB" w:rsidRPr="006D6374" w:rsidRDefault="00BC6FFB" w:rsidP="00247BD6">
            <w:pPr>
              <w:jc w:val="both"/>
              <w:rPr>
                <w:rFonts w:asciiTheme="minorHAnsi" w:eastAsia="Times New Roman" w:hAnsiTheme="minorHAnsi" w:cstheme="minorHAnsi"/>
                <w:color w:val="071E22"/>
                <w:lang w:eastAsia="fr-BE"/>
              </w:rPr>
            </w:pPr>
            <w:r w:rsidRPr="00A95A0F">
              <w:rPr>
                <w:rFonts w:asciiTheme="minorHAnsi" w:eastAsia="Times New Roman" w:hAnsiTheme="minorHAnsi" w:cstheme="minorHAnsi"/>
                <w:color w:val="071E22"/>
                <w:lang w:eastAsia="fr-BE"/>
              </w:rPr>
              <w:t>5</w:t>
            </w:r>
          </w:p>
        </w:tc>
        <w:tc>
          <w:tcPr>
            <w:tcW w:w="0" w:type="auto"/>
            <w:tcBorders>
              <w:top w:val="outset" w:sz="6" w:space="0" w:color="auto"/>
              <w:left w:val="outset" w:sz="6" w:space="0" w:color="auto"/>
              <w:bottom w:val="outset" w:sz="6" w:space="0" w:color="auto"/>
              <w:right w:val="outset" w:sz="6" w:space="0" w:color="auto"/>
            </w:tcBorders>
            <w:shd w:val="clear" w:color="auto" w:fill="FFFFFF"/>
          </w:tcPr>
          <w:p w14:paraId="5609CEFA" w14:textId="77777777" w:rsidR="00BC6FFB" w:rsidRPr="00A95A0F" w:rsidRDefault="00BC6FFB" w:rsidP="00247BD6">
            <w:pPr>
              <w:jc w:val="both"/>
              <w:rPr>
                <w:rFonts w:asciiTheme="minorHAnsi" w:eastAsia="Times New Roman" w:hAnsiTheme="minorHAnsi" w:cstheme="minorHAnsi"/>
                <w:color w:val="071E22"/>
                <w:lang w:eastAsia="fr-BE"/>
              </w:rPr>
            </w:pPr>
            <w:r w:rsidRPr="00A95A0F">
              <w:rPr>
                <w:rFonts w:asciiTheme="minorHAnsi" w:hAnsiTheme="minorHAnsi" w:cstheme="minorHAnsi"/>
              </w:rPr>
              <w:t>Copie du contrat de bail ou attestation délivrée par le propriétaire</w:t>
            </w:r>
          </w:p>
        </w:tc>
      </w:tr>
      <w:tr w:rsidR="00BC6FFB" w:rsidRPr="006D6374" w14:paraId="3C6D2FB4" w14:textId="77777777" w:rsidTr="00247BD6">
        <w:trPr>
          <w:tblCellSpacing w:w="7"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22FA664" w14:textId="77777777" w:rsidR="00BC6FFB" w:rsidRPr="006D6374" w:rsidRDefault="00BC6FFB" w:rsidP="00247BD6">
            <w:pPr>
              <w:jc w:val="both"/>
              <w:rPr>
                <w:rFonts w:asciiTheme="minorHAnsi" w:eastAsia="Times New Roman" w:hAnsiTheme="minorHAnsi" w:cstheme="minorHAnsi"/>
                <w:color w:val="071E22"/>
                <w:lang w:eastAsia="fr-BE"/>
              </w:rPr>
            </w:pPr>
            <w:r w:rsidRPr="006D6374">
              <w:rPr>
                <w:rFonts w:asciiTheme="minorHAnsi" w:eastAsia="Times New Roman" w:hAnsiTheme="minorHAnsi" w:cstheme="minorHAnsi"/>
                <w:color w:val="071E22"/>
                <w:lang w:eastAsia="fr-BE"/>
              </w:rPr>
              <w:t>L'occupant d'une caravane, d'un chalet ou d'un abri précaire, qu'il occupe à titre de résidence principale ou domiciliée dans une zone définie par le plan « Habitat permanent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90F35DA" w14:textId="77777777" w:rsidR="00BC6FFB" w:rsidRPr="006D6374" w:rsidRDefault="00BC6FFB" w:rsidP="00247BD6">
            <w:pPr>
              <w:jc w:val="both"/>
              <w:rPr>
                <w:rFonts w:asciiTheme="minorHAnsi" w:eastAsia="Times New Roman" w:hAnsiTheme="minorHAnsi" w:cstheme="minorHAnsi"/>
                <w:color w:val="071E22"/>
                <w:lang w:eastAsia="fr-BE"/>
              </w:rPr>
            </w:pPr>
            <w:r w:rsidRPr="00A95A0F">
              <w:rPr>
                <w:rFonts w:asciiTheme="minorHAnsi" w:eastAsia="Times New Roman" w:hAnsiTheme="minorHAnsi" w:cstheme="minorHAnsi"/>
                <w:color w:val="071E22"/>
                <w:lang w:eastAsia="fr-BE"/>
              </w:rPr>
              <w:t>5</w:t>
            </w:r>
          </w:p>
        </w:tc>
        <w:tc>
          <w:tcPr>
            <w:tcW w:w="0" w:type="auto"/>
            <w:tcBorders>
              <w:top w:val="outset" w:sz="6" w:space="0" w:color="auto"/>
              <w:left w:val="outset" w:sz="6" w:space="0" w:color="auto"/>
              <w:bottom w:val="outset" w:sz="6" w:space="0" w:color="auto"/>
              <w:right w:val="outset" w:sz="6" w:space="0" w:color="auto"/>
            </w:tcBorders>
            <w:shd w:val="clear" w:color="auto" w:fill="FFFFFF"/>
          </w:tcPr>
          <w:p w14:paraId="4791B8D9" w14:textId="77777777" w:rsidR="00BC6FFB" w:rsidRPr="00A95A0F" w:rsidRDefault="00BC6FFB" w:rsidP="00247BD6">
            <w:pPr>
              <w:jc w:val="both"/>
              <w:rPr>
                <w:rFonts w:asciiTheme="minorHAnsi" w:eastAsia="Times New Roman" w:hAnsiTheme="minorHAnsi" w:cstheme="minorHAnsi"/>
                <w:color w:val="071E22"/>
                <w:lang w:eastAsia="fr-BE"/>
              </w:rPr>
            </w:pPr>
            <w:r w:rsidRPr="00A95A0F">
              <w:rPr>
                <w:rFonts w:asciiTheme="minorHAnsi" w:eastAsia="Times New Roman" w:hAnsiTheme="minorHAnsi" w:cstheme="minorHAnsi"/>
                <w:color w:val="071E22"/>
                <w:lang w:eastAsia="fr-BE"/>
              </w:rPr>
              <w:t>Attestation délivrée par l’administration communale</w:t>
            </w:r>
          </w:p>
        </w:tc>
      </w:tr>
      <w:tr w:rsidR="00BC6FFB" w:rsidRPr="006D6374" w14:paraId="498EE7E1" w14:textId="77777777" w:rsidTr="00247BD6">
        <w:trPr>
          <w:tblCellSpacing w:w="7"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3CBE22F" w14:textId="77777777" w:rsidR="00BC6FFB" w:rsidRPr="006D6374" w:rsidRDefault="00BC6FFB" w:rsidP="00247BD6">
            <w:pPr>
              <w:jc w:val="both"/>
              <w:rPr>
                <w:rFonts w:asciiTheme="minorHAnsi" w:eastAsia="Times New Roman" w:hAnsiTheme="minorHAnsi" w:cstheme="minorHAnsi"/>
                <w:color w:val="071E22"/>
                <w:lang w:eastAsia="fr-BE"/>
              </w:rPr>
            </w:pPr>
            <w:r w:rsidRPr="00A95A0F">
              <w:rPr>
                <w:rFonts w:asciiTheme="minorHAnsi" w:eastAsia="Times New Roman" w:hAnsiTheme="minorHAnsi" w:cstheme="minorHAnsi"/>
                <w:color w:val="071E22"/>
                <w:lang w:eastAsia="fr-BE"/>
              </w:rPr>
              <w:t>Le ménage est victime d’un évènement calamiteux (ex : inondation, incendie, éboulement, foudre, tempête, etc)</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FB0FE16" w14:textId="77777777" w:rsidR="00BC6FFB" w:rsidRPr="006D6374" w:rsidRDefault="00BC6FFB" w:rsidP="00247BD6">
            <w:pPr>
              <w:jc w:val="both"/>
              <w:rPr>
                <w:rFonts w:asciiTheme="minorHAnsi" w:eastAsia="Times New Roman" w:hAnsiTheme="minorHAnsi" w:cstheme="minorHAnsi"/>
                <w:color w:val="071E22"/>
                <w:lang w:eastAsia="fr-BE"/>
              </w:rPr>
            </w:pPr>
            <w:r w:rsidRPr="00A95A0F">
              <w:rPr>
                <w:rFonts w:asciiTheme="minorHAnsi" w:eastAsia="Times New Roman" w:hAnsiTheme="minorHAnsi" w:cstheme="minorHAnsi"/>
                <w:color w:val="071E22"/>
                <w:lang w:eastAsia="fr-BE"/>
              </w:rPr>
              <w:t>5</w:t>
            </w:r>
          </w:p>
        </w:tc>
        <w:tc>
          <w:tcPr>
            <w:tcW w:w="0" w:type="auto"/>
            <w:tcBorders>
              <w:top w:val="outset" w:sz="6" w:space="0" w:color="auto"/>
              <w:left w:val="outset" w:sz="6" w:space="0" w:color="auto"/>
              <w:bottom w:val="outset" w:sz="6" w:space="0" w:color="auto"/>
              <w:right w:val="outset" w:sz="6" w:space="0" w:color="auto"/>
            </w:tcBorders>
            <w:shd w:val="clear" w:color="auto" w:fill="FFFFFF"/>
          </w:tcPr>
          <w:p w14:paraId="44108A1A" w14:textId="77777777" w:rsidR="00BC6FFB" w:rsidRPr="00A95A0F" w:rsidRDefault="00BC6FFB" w:rsidP="00247BD6">
            <w:pPr>
              <w:jc w:val="both"/>
              <w:rPr>
                <w:rFonts w:asciiTheme="minorHAnsi" w:eastAsia="Times New Roman" w:hAnsiTheme="minorHAnsi" w:cstheme="minorHAnsi"/>
                <w:color w:val="071E22"/>
                <w:lang w:eastAsia="fr-BE"/>
              </w:rPr>
            </w:pPr>
            <w:r w:rsidRPr="00A95A0F">
              <w:rPr>
                <w:rFonts w:asciiTheme="minorHAnsi" w:eastAsia="Times New Roman" w:hAnsiTheme="minorHAnsi" w:cstheme="minorHAnsi"/>
                <w:color w:val="071E22"/>
                <w:lang w:eastAsia="fr-BE"/>
              </w:rPr>
              <w:t>Attestation de reconnaissance délivrée par le fond des calamités</w:t>
            </w:r>
          </w:p>
        </w:tc>
      </w:tr>
      <w:tr w:rsidR="00BC6FFB" w:rsidRPr="006D6374" w14:paraId="1788A2C5" w14:textId="77777777" w:rsidTr="00247BD6">
        <w:trPr>
          <w:tblCellSpacing w:w="7"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A6273D0" w14:textId="77777777" w:rsidR="00BC6FFB" w:rsidRPr="006D6374" w:rsidRDefault="00BC6FFB" w:rsidP="00247BD6">
            <w:pPr>
              <w:jc w:val="both"/>
              <w:rPr>
                <w:rFonts w:asciiTheme="minorHAnsi" w:eastAsia="Times New Roman" w:hAnsiTheme="minorHAnsi" w:cstheme="minorHAnsi"/>
                <w:color w:val="071E22"/>
                <w:lang w:eastAsia="fr-BE"/>
              </w:rPr>
            </w:pPr>
            <w:r w:rsidRPr="006D6374">
              <w:rPr>
                <w:rFonts w:asciiTheme="minorHAnsi" w:eastAsia="Times New Roman" w:hAnsiTheme="minorHAnsi" w:cstheme="minorHAnsi"/>
                <w:color w:val="071E22"/>
                <w:lang w:eastAsia="fr-BE"/>
              </w:rPr>
              <w:t>Le locataire qui doit quitter un logement surpeuplé</w:t>
            </w:r>
            <w:r w:rsidRPr="00A95A0F">
              <w:rPr>
                <w:rFonts w:asciiTheme="minorHAnsi" w:eastAsia="Times New Roman" w:hAnsiTheme="minorHAnsi" w:cstheme="minorHAnsi"/>
                <w:color w:val="071E22"/>
                <w:lang w:eastAsia="fr-BE"/>
              </w:rPr>
              <w:t xml:space="preserve"> ou reconnu inhabitable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E01BA91" w14:textId="77777777" w:rsidR="00BC6FFB" w:rsidRPr="006D6374" w:rsidRDefault="00BC6FFB" w:rsidP="00247BD6">
            <w:pPr>
              <w:jc w:val="both"/>
              <w:rPr>
                <w:rFonts w:asciiTheme="minorHAnsi" w:eastAsia="Times New Roman" w:hAnsiTheme="minorHAnsi" w:cstheme="minorHAnsi"/>
                <w:color w:val="071E22"/>
                <w:lang w:eastAsia="fr-BE"/>
              </w:rPr>
            </w:pPr>
            <w:r w:rsidRPr="00A95A0F">
              <w:rPr>
                <w:rFonts w:asciiTheme="minorHAnsi" w:eastAsia="Times New Roman" w:hAnsiTheme="minorHAnsi" w:cstheme="minorHAnsi"/>
                <w:color w:val="071E22"/>
                <w:lang w:eastAsia="fr-BE"/>
              </w:rPr>
              <w:t>4</w:t>
            </w:r>
          </w:p>
        </w:tc>
        <w:tc>
          <w:tcPr>
            <w:tcW w:w="0" w:type="auto"/>
            <w:tcBorders>
              <w:top w:val="outset" w:sz="6" w:space="0" w:color="auto"/>
              <w:left w:val="outset" w:sz="6" w:space="0" w:color="auto"/>
              <w:bottom w:val="outset" w:sz="6" w:space="0" w:color="auto"/>
              <w:right w:val="outset" w:sz="6" w:space="0" w:color="auto"/>
            </w:tcBorders>
            <w:shd w:val="clear" w:color="auto" w:fill="FFFFFF"/>
          </w:tcPr>
          <w:p w14:paraId="235F3BDF" w14:textId="77777777" w:rsidR="00BC6FFB" w:rsidRPr="00A95A0F" w:rsidRDefault="00BC6FFB" w:rsidP="00247BD6">
            <w:pPr>
              <w:jc w:val="both"/>
              <w:rPr>
                <w:rFonts w:asciiTheme="minorHAnsi" w:eastAsia="Times New Roman" w:hAnsiTheme="minorHAnsi" w:cstheme="minorHAnsi"/>
                <w:color w:val="071E22"/>
                <w:lang w:eastAsia="fr-BE"/>
              </w:rPr>
            </w:pPr>
            <w:r w:rsidRPr="00A95A0F">
              <w:rPr>
                <w:rFonts w:asciiTheme="minorHAnsi" w:eastAsia="Times New Roman" w:hAnsiTheme="minorHAnsi" w:cstheme="minorHAnsi"/>
                <w:color w:val="071E22"/>
                <w:lang w:eastAsia="fr-BE"/>
              </w:rPr>
              <w:t>Attestation d’inhabitabilité ou de surpeuplement délivrée par l’administration communale ou la DGO4</w:t>
            </w:r>
          </w:p>
        </w:tc>
      </w:tr>
      <w:tr w:rsidR="00BC6FFB" w:rsidRPr="006D6374" w14:paraId="484EE97D" w14:textId="77777777" w:rsidTr="00247BD6">
        <w:trPr>
          <w:tblCellSpacing w:w="7"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FD9215A" w14:textId="77777777" w:rsidR="00BC6FFB" w:rsidRPr="006D6374" w:rsidRDefault="00BC6FFB" w:rsidP="00247BD6">
            <w:pPr>
              <w:jc w:val="both"/>
              <w:rPr>
                <w:rFonts w:asciiTheme="minorHAnsi" w:eastAsia="Times New Roman" w:hAnsiTheme="minorHAnsi" w:cstheme="minorHAnsi"/>
                <w:color w:val="071E22"/>
                <w:lang w:eastAsia="fr-BE"/>
              </w:rPr>
            </w:pPr>
            <w:r w:rsidRPr="006D6374">
              <w:rPr>
                <w:rFonts w:asciiTheme="minorHAnsi" w:eastAsia="Times New Roman" w:hAnsiTheme="minorHAnsi" w:cstheme="minorHAnsi"/>
                <w:color w:val="071E22"/>
                <w:lang w:eastAsia="fr-BE"/>
              </w:rPr>
              <w:t>L</w:t>
            </w:r>
            <w:r w:rsidRPr="00A95A0F">
              <w:rPr>
                <w:rFonts w:asciiTheme="minorHAnsi" w:eastAsia="Times New Roman" w:hAnsiTheme="minorHAnsi" w:cstheme="minorHAnsi"/>
                <w:color w:val="071E22"/>
                <w:lang w:eastAsia="fr-BE"/>
              </w:rPr>
              <w:t>e ménage</w:t>
            </w:r>
            <w:r w:rsidRPr="006D6374">
              <w:rPr>
                <w:rFonts w:asciiTheme="minorHAnsi" w:eastAsia="Times New Roman" w:hAnsiTheme="minorHAnsi" w:cstheme="minorHAnsi"/>
                <w:color w:val="071E22"/>
                <w:lang w:eastAsia="fr-BE"/>
              </w:rPr>
              <w:t xml:space="preserve"> qui est reconnu sans-abri;</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7E165F7" w14:textId="77777777" w:rsidR="00BC6FFB" w:rsidRPr="006D6374" w:rsidRDefault="00BC6FFB" w:rsidP="00247BD6">
            <w:pPr>
              <w:jc w:val="both"/>
              <w:rPr>
                <w:rFonts w:asciiTheme="minorHAnsi" w:eastAsia="Times New Roman" w:hAnsiTheme="minorHAnsi" w:cstheme="minorHAnsi"/>
                <w:color w:val="071E22"/>
                <w:lang w:eastAsia="fr-BE"/>
              </w:rPr>
            </w:pPr>
            <w:r w:rsidRPr="00A95A0F">
              <w:rPr>
                <w:rFonts w:asciiTheme="minorHAnsi" w:eastAsia="Times New Roman" w:hAnsiTheme="minorHAnsi" w:cstheme="minorHAnsi"/>
                <w:color w:val="071E22"/>
                <w:lang w:eastAsia="fr-BE"/>
              </w:rPr>
              <w:t>5</w:t>
            </w:r>
          </w:p>
        </w:tc>
        <w:tc>
          <w:tcPr>
            <w:tcW w:w="0" w:type="auto"/>
            <w:tcBorders>
              <w:top w:val="outset" w:sz="6" w:space="0" w:color="auto"/>
              <w:left w:val="outset" w:sz="6" w:space="0" w:color="auto"/>
              <w:bottom w:val="outset" w:sz="6" w:space="0" w:color="auto"/>
              <w:right w:val="outset" w:sz="6" w:space="0" w:color="auto"/>
            </w:tcBorders>
            <w:shd w:val="clear" w:color="auto" w:fill="FFFFFF"/>
          </w:tcPr>
          <w:p w14:paraId="1D11A0B4" w14:textId="77777777" w:rsidR="00BC6FFB" w:rsidRPr="00A95A0F" w:rsidRDefault="00BC6FFB" w:rsidP="00247BD6">
            <w:pPr>
              <w:jc w:val="both"/>
              <w:rPr>
                <w:rFonts w:asciiTheme="minorHAnsi" w:eastAsia="Times New Roman" w:hAnsiTheme="minorHAnsi" w:cstheme="minorHAnsi"/>
                <w:color w:val="071E22"/>
                <w:lang w:eastAsia="fr-BE"/>
              </w:rPr>
            </w:pPr>
            <w:r w:rsidRPr="00A95A0F">
              <w:rPr>
                <w:rFonts w:asciiTheme="minorHAnsi" w:eastAsia="Times New Roman" w:hAnsiTheme="minorHAnsi" w:cstheme="minorHAnsi"/>
                <w:color w:val="071E22"/>
                <w:lang w:eastAsia="fr-BE"/>
              </w:rPr>
              <w:t>Attestation du C</w:t>
            </w:r>
            <w:r>
              <w:rPr>
                <w:rFonts w:asciiTheme="minorHAnsi" w:eastAsia="Times New Roman" w:hAnsiTheme="minorHAnsi" w:cstheme="minorHAnsi"/>
                <w:color w:val="071E22"/>
                <w:lang w:eastAsia="fr-BE"/>
              </w:rPr>
              <w:t xml:space="preserve">entre </w:t>
            </w:r>
            <w:r w:rsidRPr="00A95A0F">
              <w:rPr>
                <w:rFonts w:asciiTheme="minorHAnsi" w:eastAsia="Times New Roman" w:hAnsiTheme="minorHAnsi" w:cstheme="minorHAnsi"/>
                <w:color w:val="071E22"/>
                <w:lang w:eastAsia="fr-BE"/>
              </w:rPr>
              <w:t>P</w:t>
            </w:r>
            <w:r>
              <w:rPr>
                <w:rFonts w:asciiTheme="minorHAnsi" w:eastAsia="Times New Roman" w:hAnsiTheme="minorHAnsi" w:cstheme="minorHAnsi"/>
                <w:color w:val="071E22"/>
                <w:lang w:eastAsia="fr-BE"/>
              </w:rPr>
              <w:t>ublic d’</w:t>
            </w:r>
            <w:r w:rsidRPr="00A95A0F">
              <w:rPr>
                <w:rFonts w:asciiTheme="minorHAnsi" w:eastAsia="Times New Roman" w:hAnsiTheme="minorHAnsi" w:cstheme="minorHAnsi"/>
                <w:color w:val="071E22"/>
                <w:lang w:eastAsia="fr-BE"/>
              </w:rPr>
              <w:t>A</w:t>
            </w:r>
            <w:r>
              <w:rPr>
                <w:rFonts w:asciiTheme="minorHAnsi" w:eastAsia="Times New Roman" w:hAnsiTheme="minorHAnsi" w:cstheme="minorHAnsi"/>
                <w:color w:val="071E22"/>
                <w:lang w:eastAsia="fr-BE"/>
              </w:rPr>
              <w:t xml:space="preserve">ction </w:t>
            </w:r>
            <w:r w:rsidRPr="00A95A0F">
              <w:rPr>
                <w:rFonts w:asciiTheme="minorHAnsi" w:eastAsia="Times New Roman" w:hAnsiTheme="minorHAnsi" w:cstheme="minorHAnsi"/>
                <w:color w:val="071E22"/>
                <w:lang w:eastAsia="fr-BE"/>
              </w:rPr>
              <w:t>S</w:t>
            </w:r>
            <w:r>
              <w:rPr>
                <w:rFonts w:asciiTheme="minorHAnsi" w:eastAsia="Times New Roman" w:hAnsiTheme="minorHAnsi" w:cstheme="minorHAnsi"/>
                <w:color w:val="071E22"/>
                <w:lang w:eastAsia="fr-BE"/>
              </w:rPr>
              <w:t>ociale</w:t>
            </w:r>
          </w:p>
        </w:tc>
      </w:tr>
      <w:tr w:rsidR="00BC6FFB" w:rsidRPr="006D6374" w14:paraId="1BD840E6" w14:textId="77777777" w:rsidTr="00247BD6">
        <w:trPr>
          <w:tblCellSpacing w:w="7"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66040EC" w14:textId="77777777" w:rsidR="00BC6FFB" w:rsidRPr="006D6374" w:rsidRDefault="00BC6FFB" w:rsidP="00247BD6">
            <w:pPr>
              <w:jc w:val="both"/>
              <w:rPr>
                <w:rFonts w:asciiTheme="minorHAnsi" w:eastAsia="Times New Roman" w:hAnsiTheme="minorHAnsi" w:cstheme="minorHAnsi"/>
                <w:color w:val="071E22"/>
                <w:lang w:eastAsia="fr-BE"/>
              </w:rPr>
            </w:pPr>
            <w:r w:rsidRPr="00A95A0F">
              <w:rPr>
                <w:rFonts w:asciiTheme="minorHAnsi" w:eastAsia="Times New Roman" w:hAnsiTheme="minorHAnsi" w:cstheme="minorHAnsi"/>
                <w:color w:val="071E22"/>
                <w:lang w:eastAsia="fr-BE"/>
              </w:rPr>
              <w:t>Le ménage doit quitter un logement ayant fait l’objet d’un arrêté d’inhabitabilité, de surpeuplement ou d’expropriation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5A74F6A" w14:textId="77777777" w:rsidR="00BC6FFB" w:rsidRPr="006D6374" w:rsidRDefault="00BC6FFB" w:rsidP="00247BD6">
            <w:pPr>
              <w:jc w:val="both"/>
              <w:rPr>
                <w:rFonts w:asciiTheme="minorHAnsi" w:eastAsia="Times New Roman" w:hAnsiTheme="minorHAnsi" w:cstheme="minorHAnsi"/>
                <w:color w:val="071E22"/>
                <w:lang w:eastAsia="fr-BE"/>
              </w:rPr>
            </w:pPr>
            <w:r w:rsidRPr="00A95A0F">
              <w:rPr>
                <w:rFonts w:asciiTheme="minorHAnsi" w:eastAsia="Times New Roman" w:hAnsiTheme="minorHAnsi" w:cstheme="minorHAnsi"/>
                <w:color w:val="071E22"/>
                <w:lang w:eastAsia="fr-BE"/>
              </w:rPr>
              <w:t>4</w:t>
            </w:r>
          </w:p>
        </w:tc>
        <w:tc>
          <w:tcPr>
            <w:tcW w:w="0" w:type="auto"/>
            <w:tcBorders>
              <w:top w:val="outset" w:sz="6" w:space="0" w:color="auto"/>
              <w:left w:val="outset" w:sz="6" w:space="0" w:color="auto"/>
              <w:bottom w:val="outset" w:sz="6" w:space="0" w:color="auto"/>
              <w:right w:val="outset" w:sz="6" w:space="0" w:color="auto"/>
            </w:tcBorders>
            <w:shd w:val="clear" w:color="auto" w:fill="FFFFFF"/>
          </w:tcPr>
          <w:p w14:paraId="7E9E5964" w14:textId="77777777" w:rsidR="00BC6FFB" w:rsidRPr="00A95A0F" w:rsidRDefault="00BC6FFB" w:rsidP="00247BD6">
            <w:pPr>
              <w:jc w:val="both"/>
              <w:rPr>
                <w:rFonts w:asciiTheme="minorHAnsi" w:eastAsia="Times New Roman" w:hAnsiTheme="minorHAnsi" w:cstheme="minorHAnsi"/>
                <w:color w:val="071E22"/>
                <w:lang w:eastAsia="fr-BE"/>
              </w:rPr>
            </w:pPr>
            <w:r w:rsidRPr="00A95A0F">
              <w:rPr>
                <w:rFonts w:asciiTheme="minorHAnsi" w:eastAsia="Times New Roman" w:hAnsiTheme="minorHAnsi" w:cstheme="minorHAnsi"/>
                <w:color w:val="071E22"/>
                <w:lang w:eastAsia="fr-BE"/>
              </w:rPr>
              <w:t>Arrêté d’inhabitabilité, de surpeuplement ou d’expropriation délivrée par l’administration communale ou la région</w:t>
            </w:r>
          </w:p>
        </w:tc>
      </w:tr>
      <w:tr w:rsidR="00BC6FFB" w:rsidRPr="006D6374" w14:paraId="5D8E2303" w14:textId="77777777" w:rsidTr="00247BD6">
        <w:trPr>
          <w:tblCellSpacing w:w="7"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23E7CDD" w14:textId="77777777" w:rsidR="00BC6FFB" w:rsidRPr="006D6374" w:rsidRDefault="00BC6FFB" w:rsidP="00247BD6">
            <w:pPr>
              <w:jc w:val="both"/>
              <w:rPr>
                <w:rFonts w:asciiTheme="minorHAnsi" w:eastAsia="Times New Roman" w:hAnsiTheme="minorHAnsi" w:cstheme="minorHAnsi"/>
                <w:color w:val="071E22"/>
                <w:lang w:eastAsia="fr-BE"/>
              </w:rPr>
            </w:pPr>
            <w:r w:rsidRPr="00A95A0F">
              <w:rPr>
                <w:rFonts w:asciiTheme="minorHAnsi" w:eastAsia="Times New Roman" w:hAnsiTheme="minorHAnsi" w:cstheme="minorHAnsi"/>
                <w:color w:val="071E22"/>
                <w:lang w:eastAsia="fr-BE"/>
              </w:rPr>
              <w:t>Le ménage est locataire d’un logement dont le bail est résilié pour occupation personnelle par le propriétaire ou pour travaux importants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24904CC" w14:textId="77777777" w:rsidR="00BC6FFB" w:rsidRPr="006D6374" w:rsidRDefault="00BC6FFB" w:rsidP="00247BD6">
            <w:pPr>
              <w:jc w:val="both"/>
              <w:rPr>
                <w:rFonts w:asciiTheme="minorHAnsi" w:eastAsia="Times New Roman" w:hAnsiTheme="minorHAnsi" w:cstheme="minorHAnsi"/>
                <w:color w:val="071E22"/>
                <w:lang w:eastAsia="fr-BE"/>
              </w:rPr>
            </w:pPr>
            <w:r w:rsidRPr="00A95A0F">
              <w:rPr>
                <w:rFonts w:asciiTheme="minorHAnsi" w:eastAsia="Times New Roman" w:hAnsiTheme="minorHAnsi" w:cstheme="minorHAnsi"/>
                <w:color w:val="071E22"/>
                <w:lang w:eastAsia="fr-BE"/>
              </w:rPr>
              <w:t>4</w:t>
            </w:r>
          </w:p>
        </w:tc>
        <w:tc>
          <w:tcPr>
            <w:tcW w:w="0" w:type="auto"/>
            <w:tcBorders>
              <w:top w:val="outset" w:sz="6" w:space="0" w:color="auto"/>
              <w:left w:val="outset" w:sz="6" w:space="0" w:color="auto"/>
              <w:bottom w:val="outset" w:sz="6" w:space="0" w:color="auto"/>
              <w:right w:val="outset" w:sz="6" w:space="0" w:color="auto"/>
            </w:tcBorders>
            <w:shd w:val="clear" w:color="auto" w:fill="FFFFFF"/>
          </w:tcPr>
          <w:p w14:paraId="0649F023" w14:textId="77777777" w:rsidR="00BC6FFB" w:rsidRPr="00A95A0F" w:rsidRDefault="00BC6FFB" w:rsidP="00247BD6">
            <w:pPr>
              <w:jc w:val="both"/>
              <w:rPr>
                <w:rFonts w:asciiTheme="minorHAnsi" w:eastAsia="Times New Roman" w:hAnsiTheme="minorHAnsi" w:cstheme="minorHAnsi"/>
                <w:color w:val="071E22"/>
                <w:lang w:eastAsia="fr-BE"/>
              </w:rPr>
            </w:pPr>
            <w:r w:rsidRPr="00A95A0F">
              <w:rPr>
                <w:rFonts w:asciiTheme="minorHAnsi" w:eastAsia="Times New Roman" w:hAnsiTheme="minorHAnsi" w:cstheme="minorHAnsi"/>
                <w:color w:val="071E22"/>
                <w:lang w:eastAsia="fr-BE"/>
              </w:rPr>
              <w:t>Copie du contrat de bail et lettre de renon pour occupation personnelle ou pour travaux délivrée par le propriétaire</w:t>
            </w:r>
          </w:p>
        </w:tc>
      </w:tr>
      <w:tr w:rsidR="00BC6FFB" w:rsidRPr="006D6374" w14:paraId="70A930D5" w14:textId="77777777" w:rsidTr="00247BD6">
        <w:trPr>
          <w:tblCellSpacing w:w="7"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0E2220D" w14:textId="77777777" w:rsidR="00BC6FFB" w:rsidRPr="006D6374" w:rsidRDefault="00BC6FFB" w:rsidP="00247BD6">
            <w:pPr>
              <w:jc w:val="both"/>
              <w:rPr>
                <w:rFonts w:asciiTheme="minorHAnsi" w:eastAsia="Times New Roman" w:hAnsiTheme="minorHAnsi" w:cstheme="minorHAnsi"/>
                <w:color w:val="071E22"/>
                <w:lang w:eastAsia="fr-BE"/>
              </w:rPr>
            </w:pPr>
            <w:r w:rsidRPr="00A95A0F">
              <w:rPr>
                <w:rFonts w:asciiTheme="minorHAnsi" w:eastAsia="Times New Roman" w:hAnsiTheme="minorHAnsi" w:cstheme="minorHAnsi"/>
                <w:color w:val="071E22"/>
                <w:lang w:eastAsia="fr-BE"/>
              </w:rPr>
              <w:t>Le ménage doit quitter un logement situé dans un périmètre de rénovation urbaine déterminé réglementairement, et pour lequel un compromis de vente a été signé au profit d’une personne morale de droit public</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E411F24" w14:textId="77777777" w:rsidR="00BC6FFB" w:rsidRPr="006D6374" w:rsidRDefault="00BC6FFB" w:rsidP="00247BD6">
            <w:pPr>
              <w:jc w:val="both"/>
              <w:rPr>
                <w:rFonts w:asciiTheme="minorHAnsi" w:eastAsia="Times New Roman" w:hAnsiTheme="minorHAnsi" w:cstheme="minorHAnsi"/>
                <w:color w:val="071E22"/>
                <w:lang w:eastAsia="fr-BE"/>
              </w:rPr>
            </w:pPr>
            <w:r w:rsidRPr="00A95A0F">
              <w:rPr>
                <w:rFonts w:asciiTheme="minorHAnsi" w:eastAsia="Times New Roman" w:hAnsiTheme="minorHAnsi" w:cstheme="minorHAnsi"/>
                <w:color w:val="071E22"/>
                <w:lang w:eastAsia="fr-BE"/>
              </w:rPr>
              <w:t>4</w:t>
            </w:r>
          </w:p>
        </w:tc>
        <w:tc>
          <w:tcPr>
            <w:tcW w:w="0" w:type="auto"/>
            <w:tcBorders>
              <w:top w:val="outset" w:sz="6" w:space="0" w:color="auto"/>
              <w:left w:val="outset" w:sz="6" w:space="0" w:color="auto"/>
              <w:bottom w:val="outset" w:sz="6" w:space="0" w:color="auto"/>
              <w:right w:val="outset" w:sz="6" w:space="0" w:color="auto"/>
            </w:tcBorders>
            <w:shd w:val="clear" w:color="auto" w:fill="FFFFFF"/>
          </w:tcPr>
          <w:p w14:paraId="5354A0C9" w14:textId="77777777" w:rsidR="00BC6FFB" w:rsidRPr="00A95A0F" w:rsidRDefault="00BC6FFB" w:rsidP="00247BD6">
            <w:pPr>
              <w:jc w:val="both"/>
              <w:rPr>
                <w:rFonts w:asciiTheme="minorHAnsi" w:eastAsia="Times New Roman" w:hAnsiTheme="minorHAnsi" w:cstheme="minorHAnsi"/>
                <w:color w:val="071E22"/>
                <w:lang w:eastAsia="fr-BE"/>
              </w:rPr>
            </w:pPr>
            <w:r w:rsidRPr="00A95A0F">
              <w:rPr>
                <w:rFonts w:asciiTheme="minorHAnsi" w:eastAsia="Times New Roman" w:hAnsiTheme="minorHAnsi" w:cstheme="minorHAnsi"/>
                <w:color w:val="071E22"/>
                <w:lang w:eastAsia="fr-BE"/>
              </w:rPr>
              <w:t>Copie du compromis de vente et attestation délivrée par l’administration communale</w:t>
            </w:r>
          </w:p>
        </w:tc>
      </w:tr>
      <w:tr w:rsidR="00BC6FFB" w:rsidRPr="006D6374" w14:paraId="727C282A" w14:textId="77777777" w:rsidTr="00247BD6">
        <w:trPr>
          <w:tblCellSpacing w:w="7"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5C35836" w14:textId="77777777" w:rsidR="00BC6FFB" w:rsidRPr="006D6374" w:rsidRDefault="00BC6FFB" w:rsidP="00247BD6">
            <w:pPr>
              <w:jc w:val="both"/>
              <w:rPr>
                <w:rFonts w:asciiTheme="minorHAnsi" w:eastAsia="Times New Roman" w:hAnsiTheme="minorHAnsi" w:cstheme="minorHAnsi"/>
                <w:color w:val="071E22"/>
                <w:lang w:eastAsia="fr-BE"/>
              </w:rPr>
            </w:pPr>
            <w:r w:rsidRPr="00A95A0F">
              <w:rPr>
                <w:rFonts w:asciiTheme="minorHAnsi" w:eastAsia="Times New Roman" w:hAnsiTheme="minorHAnsi" w:cstheme="minorHAnsi"/>
                <w:color w:val="071E22"/>
                <w:lang w:eastAsia="fr-BE"/>
              </w:rPr>
              <w:t>Le ménage occupe une caravane, un chalet ou un abri précaire à titre de résidence principale dans une zone non définie par le plan « Habitat permanent » ou dans une zone définie par le plan « Habitat permanent » si visé par la phase 2 de ce plan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21BDAC5" w14:textId="77777777" w:rsidR="00BC6FFB" w:rsidRPr="006D6374" w:rsidRDefault="00BC6FFB" w:rsidP="00247BD6">
            <w:pPr>
              <w:jc w:val="both"/>
              <w:rPr>
                <w:rFonts w:asciiTheme="minorHAnsi" w:eastAsia="Times New Roman" w:hAnsiTheme="minorHAnsi" w:cstheme="minorHAnsi"/>
                <w:color w:val="071E22"/>
                <w:lang w:eastAsia="fr-BE"/>
              </w:rPr>
            </w:pPr>
            <w:r w:rsidRPr="00A95A0F">
              <w:rPr>
                <w:rFonts w:asciiTheme="minorHAnsi" w:eastAsia="Times New Roman" w:hAnsiTheme="minorHAnsi" w:cstheme="minorHAnsi"/>
                <w:color w:val="071E22"/>
                <w:lang w:eastAsia="fr-BE"/>
              </w:rPr>
              <w:t>3</w:t>
            </w:r>
          </w:p>
        </w:tc>
        <w:tc>
          <w:tcPr>
            <w:tcW w:w="0" w:type="auto"/>
            <w:tcBorders>
              <w:top w:val="outset" w:sz="6" w:space="0" w:color="auto"/>
              <w:left w:val="outset" w:sz="6" w:space="0" w:color="auto"/>
              <w:bottom w:val="outset" w:sz="6" w:space="0" w:color="auto"/>
              <w:right w:val="outset" w:sz="6" w:space="0" w:color="auto"/>
            </w:tcBorders>
            <w:shd w:val="clear" w:color="auto" w:fill="FFFFFF"/>
          </w:tcPr>
          <w:p w14:paraId="11A49887" w14:textId="77777777" w:rsidR="00BC6FFB" w:rsidRPr="00A95A0F" w:rsidRDefault="00BC6FFB" w:rsidP="00247BD6">
            <w:pPr>
              <w:jc w:val="both"/>
              <w:rPr>
                <w:rFonts w:asciiTheme="minorHAnsi" w:eastAsia="Times New Roman" w:hAnsiTheme="minorHAnsi" w:cstheme="minorHAnsi"/>
                <w:color w:val="071E22"/>
                <w:lang w:eastAsia="fr-BE"/>
              </w:rPr>
            </w:pPr>
            <w:r w:rsidRPr="00A95A0F">
              <w:rPr>
                <w:rFonts w:asciiTheme="minorHAnsi" w:hAnsiTheme="minorHAnsi" w:cstheme="minorHAnsi"/>
              </w:rPr>
              <w:t>Attestation délivrée par l’administration communale</w:t>
            </w:r>
          </w:p>
        </w:tc>
      </w:tr>
      <w:tr w:rsidR="00BC6FFB" w:rsidRPr="006D6374" w14:paraId="320715E5" w14:textId="77777777" w:rsidTr="00247BD6">
        <w:trPr>
          <w:tblCellSpacing w:w="7" w:type="dxa"/>
        </w:trPr>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tcPr>
          <w:p w14:paraId="4DBC7DD5" w14:textId="77777777" w:rsidR="00BC6FFB" w:rsidRDefault="00BC6FFB" w:rsidP="00247BD6">
            <w:pPr>
              <w:jc w:val="both"/>
              <w:rPr>
                <w:rFonts w:asciiTheme="minorHAnsi" w:hAnsiTheme="minorHAnsi" w:cstheme="minorHAnsi"/>
                <w:b/>
                <w:bCs/>
                <w:u w:val="single"/>
              </w:rPr>
            </w:pPr>
          </w:p>
          <w:p w14:paraId="137F1049" w14:textId="77777777" w:rsidR="00BC6FFB" w:rsidRDefault="00BC6FFB" w:rsidP="00247BD6">
            <w:pPr>
              <w:jc w:val="both"/>
              <w:rPr>
                <w:rFonts w:asciiTheme="minorHAnsi" w:hAnsiTheme="minorHAnsi" w:cstheme="minorHAnsi"/>
                <w:b/>
                <w:bCs/>
                <w:u w:val="single"/>
              </w:rPr>
            </w:pPr>
          </w:p>
          <w:p w14:paraId="201DCB25" w14:textId="53342BBF" w:rsidR="00BC6FFB" w:rsidRPr="00A95A0F" w:rsidRDefault="00BC6FFB" w:rsidP="00247BD6">
            <w:pPr>
              <w:jc w:val="both"/>
              <w:rPr>
                <w:rFonts w:asciiTheme="minorHAnsi" w:hAnsiTheme="minorHAnsi" w:cstheme="minorHAnsi"/>
                <w:b/>
                <w:bCs/>
                <w:u w:val="single"/>
              </w:rPr>
            </w:pPr>
            <w:r w:rsidRPr="00A95A0F">
              <w:rPr>
                <w:rFonts w:asciiTheme="minorHAnsi" w:hAnsiTheme="minorHAnsi" w:cstheme="minorHAnsi"/>
                <w:b/>
                <w:bCs/>
                <w:u w:val="single"/>
              </w:rPr>
              <w:lastRenderedPageBreak/>
              <w:t>En matière de situation de ménage</w:t>
            </w:r>
          </w:p>
        </w:tc>
      </w:tr>
      <w:tr w:rsidR="00BC6FFB" w:rsidRPr="006D6374" w14:paraId="4C205EA2" w14:textId="77777777" w:rsidTr="00247BD6">
        <w:trPr>
          <w:tblCellSpacing w:w="7"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4DFC8A8" w14:textId="77777777" w:rsidR="00BC6FFB" w:rsidRPr="006D6374" w:rsidRDefault="00BC6FFB" w:rsidP="00247BD6">
            <w:pPr>
              <w:jc w:val="both"/>
              <w:rPr>
                <w:rFonts w:asciiTheme="minorHAnsi" w:eastAsia="Times New Roman" w:hAnsiTheme="minorHAnsi" w:cstheme="minorHAnsi"/>
                <w:color w:val="071E22"/>
                <w:lang w:eastAsia="fr-BE"/>
              </w:rPr>
            </w:pPr>
            <w:r w:rsidRPr="00A95A0F">
              <w:rPr>
                <w:rFonts w:asciiTheme="minorHAnsi" w:eastAsia="Times New Roman" w:hAnsiTheme="minorHAnsi" w:cstheme="minorHAnsi"/>
                <w:color w:val="071E22"/>
                <w:lang w:eastAsia="fr-BE"/>
              </w:rPr>
              <w:lastRenderedPageBreak/>
              <w:t>Vous êtes sans-abri et avez quitté votre logement, dans les 3 mois qui précèdent l’introduction de votre candidature, suite à des violences intrafamiliales attestées dans des documents probants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821C666" w14:textId="77777777" w:rsidR="00BC6FFB" w:rsidRPr="006D6374" w:rsidRDefault="00BC6FFB" w:rsidP="00247BD6">
            <w:pPr>
              <w:jc w:val="both"/>
              <w:rPr>
                <w:rFonts w:asciiTheme="minorHAnsi" w:eastAsia="Times New Roman" w:hAnsiTheme="minorHAnsi" w:cstheme="minorHAnsi"/>
                <w:color w:val="071E22"/>
                <w:lang w:eastAsia="fr-BE"/>
              </w:rPr>
            </w:pPr>
            <w:r w:rsidRPr="00A95A0F">
              <w:rPr>
                <w:rFonts w:asciiTheme="minorHAnsi" w:eastAsia="Times New Roman" w:hAnsiTheme="minorHAnsi" w:cstheme="minorHAnsi"/>
                <w:color w:val="071E22"/>
                <w:lang w:eastAsia="fr-BE"/>
              </w:rPr>
              <w:t>5</w:t>
            </w:r>
          </w:p>
        </w:tc>
        <w:tc>
          <w:tcPr>
            <w:tcW w:w="0" w:type="auto"/>
            <w:tcBorders>
              <w:top w:val="outset" w:sz="6" w:space="0" w:color="auto"/>
              <w:left w:val="outset" w:sz="6" w:space="0" w:color="auto"/>
              <w:bottom w:val="outset" w:sz="6" w:space="0" w:color="auto"/>
              <w:right w:val="outset" w:sz="6" w:space="0" w:color="auto"/>
            </w:tcBorders>
            <w:shd w:val="clear" w:color="auto" w:fill="FFFFFF"/>
          </w:tcPr>
          <w:p w14:paraId="32C50A14" w14:textId="77777777" w:rsidR="00BC6FFB" w:rsidRPr="00A95A0F" w:rsidRDefault="00BC6FFB" w:rsidP="00247BD6">
            <w:pPr>
              <w:jc w:val="both"/>
              <w:rPr>
                <w:rFonts w:asciiTheme="minorHAnsi" w:eastAsia="Times New Roman" w:hAnsiTheme="minorHAnsi" w:cstheme="minorHAnsi"/>
                <w:color w:val="071E22"/>
                <w:lang w:eastAsia="fr-BE"/>
              </w:rPr>
            </w:pPr>
            <w:r w:rsidRPr="00A95A0F">
              <w:rPr>
                <w:rFonts w:asciiTheme="minorHAnsi" w:eastAsia="Times New Roman" w:hAnsiTheme="minorHAnsi" w:cstheme="minorHAnsi"/>
                <w:color w:val="071E22"/>
                <w:lang w:eastAsia="fr-BE"/>
              </w:rPr>
              <w:t>Attestation délivrée par un centre d’hébergement reconnu ou par le C</w:t>
            </w:r>
            <w:r>
              <w:rPr>
                <w:rFonts w:asciiTheme="minorHAnsi" w:eastAsia="Times New Roman" w:hAnsiTheme="minorHAnsi" w:cstheme="minorHAnsi"/>
                <w:color w:val="071E22"/>
                <w:lang w:eastAsia="fr-BE"/>
              </w:rPr>
              <w:t xml:space="preserve">entre </w:t>
            </w:r>
            <w:r w:rsidRPr="00A95A0F">
              <w:rPr>
                <w:rFonts w:asciiTheme="minorHAnsi" w:eastAsia="Times New Roman" w:hAnsiTheme="minorHAnsi" w:cstheme="minorHAnsi"/>
                <w:color w:val="071E22"/>
                <w:lang w:eastAsia="fr-BE"/>
              </w:rPr>
              <w:t>P</w:t>
            </w:r>
            <w:r>
              <w:rPr>
                <w:rFonts w:asciiTheme="minorHAnsi" w:eastAsia="Times New Roman" w:hAnsiTheme="minorHAnsi" w:cstheme="minorHAnsi"/>
                <w:color w:val="071E22"/>
                <w:lang w:eastAsia="fr-BE"/>
              </w:rPr>
              <w:t>ublic d’</w:t>
            </w:r>
            <w:r w:rsidRPr="00A95A0F">
              <w:rPr>
                <w:rFonts w:asciiTheme="minorHAnsi" w:eastAsia="Times New Roman" w:hAnsiTheme="minorHAnsi" w:cstheme="minorHAnsi"/>
                <w:color w:val="071E22"/>
                <w:lang w:eastAsia="fr-BE"/>
              </w:rPr>
              <w:t>A</w:t>
            </w:r>
            <w:r>
              <w:rPr>
                <w:rFonts w:asciiTheme="minorHAnsi" w:eastAsia="Times New Roman" w:hAnsiTheme="minorHAnsi" w:cstheme="minorHAnsi"/>
                <w:color w:val="071E22"/>
                <w:lang w:eastAsia="fr-BE"/>
              </w:rPr>
              <w:t xml:space="preserve">ction </w:t>
            </w:r>
            <w:r w:rsidRPr="00A95A0F">
              <w:rPr>
                <w:rFonts w:asciiTheme="minorHAnsi" w:eastAsia="Times New Roman" w:hAnsiTheme="minorHAnsi" w:cstheme="minorHAnsi"/>
                <w:color w:val="071E22"/>
                <w:lang w:eastAsia="fr-BE"/>
              </w:rPr>
              <w:t>S</w:t>
            </w:r>
            <w:r>
              <w:rPr>
                <w:rFonts w:asciiTheme="minorHAnsi" w:eastAsia="Times New Roman" w:hAnsiTheme="minorHAnsi" w:cstheme="minorHAnsi"/>
                <w:color w:val="071E22"/>
                <w:lang w:eastAsia="fr-BE"/>
              </w:rPr>
              <w:t>ociale</w:t>
            </w:r>
            <w:r w:rsidRPr="00A95A0F">
              <w:rPr>
                <w:rFonts w:asciiTheme="minorHAnsi" w:eastAsia="Times New Roman" w:hAnsiTheme="minorHAnsi" w:cstheme="minorHAnsi"/>
                <w:color w:val="071E22"/>
                <w:lang w:eastAsia="fr-BE"/>
              </w:rPr>
              <w:t xml:space="preserve"> signée par le président et le secrétaire, sauf délégation expresse</w:t>
            </w:r>
          </w:p>
        </w:tc>
      </w:tr>
      <w:tr w:rsidR="00BC6FFB" w:rsidRPr="006D6374" w14:paraId="7A80FC85" w14:textId="77777777" w:rsidTr="00247BD6">
        <w:trPr>
          <w:tblCellSpacing w:w="7"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0DB3DA1" w14:textId="77777777" w:rsidR="00BC6FFB" w:rsidRPr="006D6374" w:rsidRDefault="00BC6FFB" w:rsidP="00247BD6">
            <w:pPr>
              <w:jc w:val="both"/>
              <w:rPr>
                <w:rFonts w:asciiTheme="minorHAnsi" w:eastAsia="Times New Roman" w:hAnsiTheme="minorHAnsi" w:cstheme="minorHAnsi"/>
                <w:color w:val="071E22"/>
                <w:lang w:eastAsia="fr-BE"/>
              </w:rPr>
            </w:pPr>
            <w:r w:rsidRPr="00A95A0F">
              <w:rPr>
                <w:rFonts w:asciiTheme="minorHAnsi" w:eastAsia="Times New Roman" w:hAnsiTheme="minorHAnsi" w:cstheme="minorHAnsi"/>
                <w:color w:val="071E22"/>
                <w:lang w:eastAsia="fr-BE"/>
              </w:rPr>
              <w:t xml:space="preserve">Votre ménage bénéficie de revenus issus au moins en partie d’un travail et ne dépassant pas </w:t>
            </w:r>
            <w:r w:rsidRPr="001F59C4">
              <w:rPr>
                <w:rFonts w:asciiTheme="minorHAnsi" w:eastAsia="Times New Roman" w:hAnsiTheme="minorHAnsi" w:cstheme="minorHAnsi"/>
                <w:color w:val="071E22"/>
                <w:lang w:eastAsia="fr-BE"/>
              </w:rPr>
              <w:t>38.800€</w:t>
            </w:r>
            <w:r>
              <w:rPr>
                <w:rFonts w:asciiTheme="minorHAnsi" w:eastAsia="Times New Roman" w:hAnsiTheme="minorHAnsi" w:cstheme="minorHAnsi"/>
                <w:color w:val="071E22"/>
                <w:lang w:eastAsia="fr-BE"/>
              </w:rPr>
              <w:t>/an</w:t>
            </w:r>
            <w:r w:rsidRPr="001F59C4">
              <w:rPr>
                <w:rFonts w:asciiTheme="minorHAnsi" w:eastAsia="Times New Roman" w:hAnsiTheme="minorHAnsi" w:cstheme="minorHAnsi"/>
                <w:color w:val="071E22"/>
                <w:lang w:eastAsia="fr-BE"/>
              </w:rPr>
              <w:t xml:space="preserve"> augmentés de 2.900 € par enfant à </w:t>
            </w:r>
            <w:r>
              <w:rPr>
                <w:rFonts w:asciiTheme="minorHAnsi" w:eastAsia="Times New Roman" w:hAnsiTheme="minorHAnsi" w:cstheme="minorHAnsi"/>
                <w:color w:val="071E22"/>
                <w:lang w:eastAsia="fr-BE"/>
              </w:rPr>
              <w:t>charge.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5D7F59F" w14:textId="77777777" w:rsidR="00BC6FFB" w:rsidRPr="006D6374" w:rsidRDefault="00BC6FFB" w:rsidP="00247BD6">
            <w:pPr>
              <w:jc w:val="both"/>
              <w:rPr>
                <w:rFonts w:asciiTheme="minorHAnsi" w:eastAsia="Times New Roman" w:hAnsiTheme="minorHAnsi" w:cstheme="minorHAnsi"/>
                <w:color w:val="071E22"/>
                <w:lang w:eastAsia="fr-BE"/>
              </w:rPr>
            </w:pPr>
            <w:r w:rsidRPr="006D6374">
              <w:rPr>
                <w:rFonts w:asciiTheme="minorHAnsi" w:eastAsia="Times New Roman" w:hAnsiTheme="minorHAnsi" w:cstheme="minorHAnsi"/>
                <w:color w:val="071E22"/>
                <w:lang w:eastAsia="fr-BE"/>
              </w:rPr>
              <w:t>4</w:t>
            </w:r>
          </w:p>
        </w:tc>
        <w:tc>
          <w:tcPr>
            <w:tcW w:w="0" w:type="auto"/>
            <w:tcBorders>
              <w:top w:val="outset" w:sz="6" w:space="0" w:color="auto"/>
              <w:left w:val="outset" w:sz="6" w:space="0" w:color="auto"/>
              <w:bottom w:val="outset" w:sz="6" w:space="0" w:color="auto"/>
              <w:right w:val="outset" w:sz="6" w:space="0" w:color="auto"/>
            </w:tcBorders>
            <w:shd w:val="clear" w:color="auto" w:fill="FFFFFF"/>
          </w:tcPr>
          <w:p w14:paraId="08F6AE14" w14:textId="77777777" w:rsidR="00BC6FFB" w:rsidRPr="00A95A0F" w:rsidRDefault="00BC6FFB" w:rsidP="00247BD6">
            <w:pPr>
              <w:jc w:val="both"/>
              <w:rPr>
                <w:rFonts w:asciiTheme="minorHAnsi" w:eastAsia="Times New Roman" w:hAnsiTheme="minorHAnsi" w:cstheme="minorHAnsi"/>
                <w:color w:val="071E22"/>
                <w:lang w:eastAsia="fr-BE"/>
              </w:rPr>
            </w:pPr>
            <w:r w:rsidRPr="00A95A0F">
              <w:rPr>
                <w:rFonts w:asciiTheme="minorHAnsi" w:eastAsia="Times New Roman" w:hAnsiTheme="minorHAnsi" w:cstheme="minorHAnsi"/>
                <w:color w:val="071E22"/>
                <w:lang w:eastAsia="fr-BE"/>
              </w:rPr>
              <w:t>Pour les salariés, copie du contrat de travail ou document attestant d’une relation de travail délivrée par l’employeur ou l’administration fiscale Pour les indépendants, attestation de paiement des cotisations sociales délivrée par la caisse de cotisations sociale ou l’administration fiscale</w:t>
            </w:r>
          </w:p>
        </w:tc>
      </w:tr>
      <w:tr w:rsidR="00BC6FFB" w:rsidRPr="006D6374" w14:paraId="7A61B102" w14:textId="77777777" w:rsidTr="00247BD6">
        <w:trPr>
          <w:tblCellSpacing w:w="7"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164708E" w14:textId="77777777" w:rsidR="00BC6FFB" w:rsidRPr="00AA2288" w:rsidRDefault="00BC6FFB" w:rsidP="00247BD6">
            <w:pPr>
              <w:jc w:val="both"/>
              <w:rPr>
                <w:rFonts w:asciiTheme="minorHAnsi" w:eastAsia="Times New Roman" w:hAnsiTheme="minorHAnsi" w:cstheme="minorHAnsi"/>
                <w:color w:val="071E22"/>
                <w:lang w:eastAsia="fr-BE"/>
              </w:rPr>
            </w:pPr>
            <w:r w:rsidRPr="00AA2288">
              <w:rPr>
                <w:rFonts w:asciiTheme="minorHAnsi" w:eastAsia="Times New Roman" w:hAnsiTheme="minorHAnsi" w:cstheme="minorHAnsi"/>
                <w:color w:val="071E22"/>
                <w:lang w:eastAsia="fr-BE"/>
              </w:rPr>
              <w:t>Vous êtes enfant mineur mis en autonomie et encadré par un service d’aide à la jeunesse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53EC357" w14:textId="77777777" w:rsidR="00BC6FFB" w:rsidRPr="00AA2288" w:rsidRDefault="00BC6FFB" w:rsidP="00247BD6">
            <w:pPr>
              <w:jc w:val="both"/>
              <w:rPr>
                <w:rFonts w:asciiTheme="minorHAnsi" w:eastAsia="Times New Roman" w:hAnsiTheme="minorHAnsi" w:cstheme="minorHAnsi"/>
                <w:color w:val="071E22"/>
                <w:lang w:eastAsia="fr-BE"/>
              </w:rPr>
            </w:pPr>
            <w:r w:rsidRPr="00AA2288">
              <w:rPr>
                <w:rFonts w:asciiTheme="minorHAnsi" w:eastAsia="Times New Roman" w:hAnsiTheme="minorHAnsi" w:cstheme="minorHAnsi"/>
                <w:color w:val="071E22"/>
                <w:lang w:eastAsia="fr-BE"/>
              </w:rPr>
              <w:t>3</w:t>
            </w:r>
          </w:p>
        </w:tc>
        <w:tc>
          <w:tcPr>
            <w:tcW w:w="0" w:type="auto"/>
            <w:tcBorders>
              <w:top w:val="outset" w:sz="6" w:space="0" w:color="auto"/>
              <w:left w:val="outset" w:sz="6" w:space="0" w:color="auto"/>
              <w:bottom w:val="outset" w:sz="6" w:space="0" w:color="auto"/>
              <w:right w:val="outset" w:sz="6" w:space="0" w:color="auto"/>
            </w:tcBorders>
            <w:shd w:val="clear" w:color="auto" w:fill="FFFFFF"/>
          </w:tcPr>
          <w:p w14:paraId="13D8AC96" w14:textId="77777777" w:rsidR="00BC6FFB" w:rsidRPr="00AA2288" w:rsidRDefault="00BC6FFB" w:rsidP="00247BD6">
            <w:pPr>
              <w:jc w:val="both"/>
              <w:rPr>
                <w:rFonts w:asciiTheme="minorHAnsi" w:eastAsia="Times New Roman" w:hAnsiTheme="minorHAnsi" w:cstheme="minorHAnsi"/>
                <w:color w:val="071E22"/>
                <w:lang w:eastAsia="fr-BE"/>
              </w:rPr>
            </w:pPr>
            <w:r w:rsidRPr="00AA2288">
              <w:rPr>
                <w:rFonts w:asciiTheme="minorHAnsi" w:eastAsia="Times New Roman" w:hAnsiTheme="minorHAnsi" w:cstheme="minorHAnsi"/>
                <w:color w:val="071E22"/>
                <w:lang w:eastAsia="fr-BE"/>
              </w:rPr>
              <w:t>Attestation de mise en autonomie délivrée par le directeur de l’aide à la jeunesse</w:t>
            </w:r>
          </w:p>
        </w:tc>
      </w:tr>
      <w:tr w:rsidR="00BC6FFB" w:rsidRPr="006D6374" w14:paraId="3F81EEDA" w14:textId="77777777" w:rsidTr="00247BD6">
        <w:trPr>
          <w:tblCellSpacing w:w="7"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0D0949D" w14:textId="77777777" w:rsidR="00BC6FFB" w:rsidRPr="006D6374" w:rsidRDefault="00BC6FFB" w:rsidP="00247BD6">
            <w:pPr>
              <w:jc w:val="both"/>
              <w:rPr>
                <w:rFonts w:asciiTheme="minorHAnsi" w:eastAsia="Times New Roman" w:hAnsiTheme="minorHAnsi" w:cstheme="minorHAnsi"/>
                <w:color w:val="071E22"/>
                <w:lang w:eastAsia="fr-BE"/>
              </w:rPr>
            </w:pPr>
            <w:r w:rsidRPr="00A95A0F">
              <w:rPr>
                <w:rFonts w:asciiTheme="minorHAnsi" w:eastAsia="Times New Roman" w:hAnsiTheme="minorHAnsi" w:cstheme="minorHAnsi"/>
                <w:color w:val="071E22"/>
                <w:lang w:eastAsia="fr-BE"/>
              </w:rPr>
              <w:t>Un des membres de votre ménage ne peut plus travailler en raison d’un accident du travail ou d’une maladie professionnelle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CE1FA51" w14:textId="77777777" w:rsidR="00BC6FFB" w:rsidRPr="006D6374" w:rsidRDefault="00BC6FFB" w:rsidP="00247BD6">
            <w:pPr>
              <w:jc w:val="both"/>
              <w:rPr>
                <w:rFonts w:asciiTheme="minorHAnsi" w:eastAsia="Times New Roman" w:hAnsiTheme="minorHAnsi" w:cstheme="minorHAnsi"/>
                <w:color w:val="071E22"/>
                <w:lang w:eastAsia="fr-BE"/>
              </w:rPr>
            </w:pPr>
            <w:r w:rsidRPr="00A95A0F">
              <w:rPr>
                <w:rFonts w:asciiTheme="minorHAnsi" w:eastAsia="Times New Roman" w:hAnsiTheme="minorHAnsi" w:cstheme="minorHAnsi"/>
                <w:color w:val="071E22"/>
                <w:lang w:eastAsia="fr-BE"/>
              </w:rPr>
              <w:t>3</w:t>
            </w:r>
          </w:p>
        </w:tc>
        <w:tc>
          <w:tcPr>
            <w:tcW w:w="0" w:type="auto"/>
            <w:tcBorders>
              <w:top w:val="outset" w:sz="6" w:space="0" w:color="auto"/>
              <w:left w:val="outset" w:sz="6" w:space="0" w:color="auto"/>
              <w:bottom w:val="outset" w:sz="6" w:space="0" w:color="auto"/>
              <w:right w:val="outset" w:sz="6" w:space="0" w:color="auto"/>
            </w:tcBorders>
            <w:shd w:val="clear" w:color="auto" w:fill="FFFFFF"/>
          </w:tcPr>
          <w:p w14:paraId="744CC080" w14:textId="77777777" w:rsidR="00BC6FFB" w:rsidRPr="00A95A0F" w:rsidRDefault="00BC6FFB" w:rsidP="00247BD6">
            <w:pPr>
              <w:jc w:val="both"/>
              <w:rPr>
                <w:rFonts w:asciiTheme="minorHAnsi" w:eastAsia="Times New Roman" w:hAnsiTheme="minorHAnsi" w:cstheme="minorHAnsi"/>
                <w:color w:val="071E22"/>
                <w:lang w:eastAsia="fr-BE"/>
              </w:rPr>
            </w:pPr>
            <w:r w:rsidRPr="00A95A0F">
              <w:rPr>
                <w:rFonts w:asciiTheme="minorHAnsi" w:eastAsia="Times New Roman" w:hAnsiTheme="minorHAnsi" w:cstheme="minorHAnsi"/>
                <w:color w:val="071E22"/>
                <w:lang w:eastAsia="fr-BE"/>
              </w:rPr>
              <w:t>Attestation délivrée par le fonds des maladies professionnelles ou le fonds des accidents du travail</w:t>
            </w:r>
          </w:p>
        </w:tc>
      </w:tr>
      <w:tr w:rsidR="00BC6FFB" w:rsidRPr="006D6374" w14:paraId="61809A97" w14:textId="77777777" w:rsidTr="00247BD6">
        <w:trPr>
          <w:tblCellSpacing w:w="7"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6B500E0" w14:textId="77777777" w:rsidR="00BC6FFB" w:rsidRPr="006D6374" w:rsidRDefault="00BC6FFB" w:rsidP="00247BD6">
            <w:pPr>
              <w:jc w:val="both"/>
              <w:rPr>
                <w:rFonts w:asciiTheme="minorHAnsi" w:eastAsia="Times New Roman" w:hAnsiTheme="minorHAnsi" w:cstheme="minorHAnsi"/>
                <w:color w:val="071E22"/>
                <w:lang w:eastAsia="fr-BE"/>
              </w:rPr>
            </w:pPr>
            <w:r w:rsidRPr="00A95A0F">
              <w:rPr>
                <w:rFonts w:asciiTheme="minorHAnsi" w:eastAsia="Times New Roman" w:hAnsiTheme="minorHAnsi" w:cstheme="minorHAnsi"/>
                <w:color w:val="071E22"/>
                <w:lang w:eastAsia="fr-BE"/>
              </w:rPr>
              <w:t>Le seul membre de votre ménage qui travaillait a perdu son emploi dans les 12 derniers mois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8EF8FDB" w14:textId="77777777" w:rsidR="00BC6FFB" w:rsidRPr="006D6374" w:rsidRDefault="00BC6FFB" w:rsidP="00247BD6">
            <w:pPr>
              <w:jc w:val="both"/>
              <w:rPr>
                <w:rFonts w:asciiTheme="minorHAnsi" w:eastAsia="Times New Roman" w:hAnsiTheme="minorHAnsi" w:cstheme="minorHAnsi"/>
                <w:color w:val="071E22"/>
                <w:lang w:eastAsia="fr-BE"/>
              </w:rPr>
            </w:pPr>
            <w:r w:rsidRPr="006D6374">
              <w:rPr>
                <w:rFonts w:asciiTheme="minorHAnsi" w:eastAsia="Times New Roman" w:hAnsiTheme="minorHAnsi" w:cstheme="minorHAnsi"/>
                <w:color w:val="071E22"/>
                <w:lang w:eastAsia="fr-BE"/>
              </w:rPr>
              <w:t>3</w:t>
            </w:r>
          </w:p>
        </w:tc>
        <w:tc>
          <w:tcPr>
            <w:tcW w:w="0" w:type="auto"/>
            <w:tcBorders>
              <w:top w:val="outset" w:sz="6" w:space="0" w:color="auto"/>
              <w:left w:val="outset" w:sz="6" w:space="0" w:color="auto"/>
              <w:bottom w:val="outset" w:sz="6" w:space="0" w:color="auto"/>
              <w:right w:val="outset" w:sz="6" w:space="0" w:color="auto"/>
            </w:tcBorders>
            <w:shd w:val="clear" w:color="auto" w:fill="FFFFFF"/>
          </w:tcPr>
          <w:p w14:paraId="396E8F6A" w14:textId="77777777" w:rsidR="00BC6FFB" w:rsidRPr="00A95A0F" w:rsidRDefault="00BC6FFB" w:rsidP="00247BD6">
            <w:pPr>
              <w:jc w:val="both"/>
              <w:rPr>
                <w:rFonts w:asciiTheme="minorHAnsi" w:eastAsia="Times New Roman" w:hAnsiTheme="minorHAnsi" w:cstheme="minorHAnsi"/>
                <w:color w:val="071E22"/>
                <w:lang w:eastAsia="fr-BE"/>
              </w:rPr>
            </w:pPr>
            <w:r w:rsidRPr="00A95A0F">
              <w:rPr>
                <w:rFonts w:asciiTheme="minorHAnsi" w:eastAsia="Times New Roman" w:hAnsiTheme="minorHAnsi" w:cstheme="minorHAnsi"/>
                <w:color w:val="071E22"/>
                <w:lang w:eastAsia="fr-BE"/>
              </w:rPr>
              <w:t>Fiches de salaire des 12 derniers mois ou copie du contrat travail pour les salariés délivrés par l’employeur ou copie de l’avertissement extrait de rôle (AER) ou attestation de paiement des cotisations sociales délivrée par l’administration fiscale et Copie du C4 délivrée par l’employeur pour les salariés ou de l’attestation de cessation d’activités délivrée par le guichet d’entreprise pour les indépendants</w:t>
            </w:r>
          </w:p>
        </w:tc>
      </w:tr>
      <w:tr w:rsidR="00BC6FFB" w:rsidRPr="006D6374" w14:paraId="44873C25" w14:textId="77777777" w:rsidTr="00247BD6">
        <w:trPr>
          <w:tblCellSpacing w:w="7"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DB77ED4" w14:textId="77777777" w:rsidR="00BC6FFB" w:rsidRPr="006D6374" w:rsidRDefault="00BC6FFB" w:rsidP="00247BD6">
            <w:pPr>
              <w:jc w:val="both"/>
              <w:rPr>
                <w:rFonts w:asciiTheme="minorHAnsi" w:eastAsia="Times New Roman" w:hAnsiTheme="minorHAnsi" w:cstheme="minorHAnsi"/>
                <w:color w:val="071E22"/>
                <w:lang w:eastAsia="fr-BE"/>
              </w:rPr>
            </w:pPr>
            <w:r w:rsidRPr="00A95A0F">
              <w:rPr>
                <w:rFonts w:asciiTheme="minorHAnsi" w:eastAsia="Times New Roman" w:hAnsiTheme="minorHAnsi" w:cstheme="minorHAnsi"/>
                <w:color w:val="071E22"/>
                <w:lang w:eastAsia="fr-BE"/>
              </w:rPr>
              <w:t xml:space="preserve">Votre ménage bénéficie de revenus issus de pension(s) légale(s) et ne dépassant pas </w:t>
            </w:r>
            <w:r>
              <w:t>15.500 €/an pour une personne seule ou 21.200 €/an pour plusieurs personnes, augmentés de 2.900 €/an par enfant à charge</w:t>
            </w:r>
            <w:r w:rsidRPr="00A95A0F" w:rsidDel="009A710D">
              <w:rPr>
                <w:rFonts w:asciiTheme="minorHAnsi" w:eastAsia="Times New Roman" w:hAnsiTheme="minorHAnsi" w:cstheme="minorHAnsi"/>
                <w:color w:val="071E22"/>
                <w:lang w:eastAsia="fr-BE"/>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3895B0B" w14:textId="77777777" w:rsidR="00BC6FFB" w:rsidRPr="006D6374" w:rsidRDefault="00BC6FFB" w:rsidP="00247BD6">
            <w:pPr>
              <w:jc w:val="both"/>
              <w:rPr>
                <w:rFonts w:asciiTheme="minorHAnsi" w:eastAsia="Times New Roman" w:hAnsiTheme="minorHAnsi" w:cstheme="minorHAnsi"/>
                <w:color w:val="071E22"/>
                <w:lang w:eastAsia="fr-BE"/>
              </w:rPr>
            </w:pPr>
            <w:r w:rsidRPr="00A95A0F">
              <w:rPr>
                <w:rFonts w:asciiTheme="minorHAnsi" w:eastAsia="Times New Roman" w:hAnsiTheme="minorHAnsi" w:cstheme="minorHAnsi"/>
                <w:color w:val="071E22"/>
                <w:lang w:eastAsia="fr-BE"/>
              </w:rPr>
              <w:t>3</w:t>
            </w:r>
          </w:p>
        </w:tc>
        <w:tc>
          <w:tcPr>
            <w:tcW w:w="0" w:type="auto"/>
            <w:tcBorders>
              <w:top w:val="outset" w:sz="6" w:space="0" w:color="auto"/>
              <w:left w:val="outset" w:sz="6" w:space="0" w:color="auto"/>
              <w:bottom w:val="outset" w:sz="6" w:space="0" w:color="auto"/>
              <w:right w:val="outset" w:sz="6" w:space="0" w:color="auto"/>
            </w:tcBorders>
            <w:shd w:val="clear" w:color="auto" w:fill="FFFFFF"/>
          </w:tcPr>
          <w:p w14:paraId="6776682C" w14:textId="77777777" w:rsidR="00BC6FFB" w:rsidRPr="00A95A0F" w:rsidRDefault="00BC6FFB" w:rsidP="00247BD6">
            <w:pPr>
              <w:jc w:val="both"/>
              <w:rPr>
                <w:rFonts w:asciiTheme="minorHAnsi" w:eastAsia="Times New Roman" w:hAnsiTheme="minorHAnsi" w:cstheme="minorHAnsi"/>
                <w:color w:val="071E22"/>
                <w:lang w:eastAsia="fr-BE"/>
              </w:rPr>
            </w:pPr>
            <w:r w:rsidRPr="00A95A0F">
              <w:rPr>
                <w:rFonts w:asciiTheme="minorHAnsi" w:eastAsia="Times New Roman" w:hAnsiTheme="minorHAnsi" w:cstheme="minorHAnsi"/>
                <w:color w:val="071E22"/>
                <w:lang w:eastAsia="fr-BE"/>
              </w:rPr>
              <w:t>Copie de l’avertissement extrait de rôle (AER) délivrée par l’administration fiscale ou fiche de pension délivrée par l'Office national des Pensions (ONP) ou SCDF - Pensions</w:t>
            </w:r>
          </w:p>
        </w:tc>
      </w:tr>
      <w:tr w:rsidR="00BC6FFB" w:rsidRPr="006D6374" w14:paraId="34587D66" w14:textId="77777777" w:rsidTr="00247BD6">
        <w:trPr>
          <w:tblCellSpacing w:w="7"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31B4151" w14:textId="77777777" w:rsidR="00BC6FFB" w:rsidRPr="006D6374" w:rsidRDefault="00BC6FFB" w:rsidP="00247BD6">
            <w:pPr>
              <w:jc w:val="both"/>
              <w:rPr>
                <w:rFonts w:asciiTheme="minorHAnsi" w:eastAsia="Times New Roman" w:hAnsiTheme="minorHAnsi" w:cstheme="minorHAnsi"/>
                <w:color w:val="071E22"/>
                <w:lang w:eastAsia="fr-BE"/>
              </w:rPr>
            </w:pPr>
            <w:r w:rsidRPr="00A95A0F">
              <w:rPr>
                <w:rFonts w:asciiTheme="minorHAnsi" w:eastAsia="Times New Roman" w:hAnsiTheme="minorHAnsi" w:cstheme="minorHAnsi"/>
                <w:color w:val="071E22"/>
                <w:lang w:eastAsia="fr-BE"/>
              </w:rPr>
              <w:t>Vous bénéficiez d’une pension de prisonnier de guerre ou vous êtes invalide de guerre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7A58D28" w14:textId="77777777" w:rsidR="00BC6FFB" w:rsidRPr="006D6374" w:rsidRDefault="00BC6FFB" w:rsidP="00247BD6">
            <w:pPr>
              <w:jc w:val="both"/>
              <w:rPr>
                <w:rFonts w:asciiTheme="minorHAnsi" w:eastAsia="Times New Roman" w:hAnsiTheme="minorHAnsi" w:cstheme="minorHAnsi"/>
                <w:color w:val="071E22"/>
                <w:lang w:eastAsia="fr-BE"/>
              </w:rPr>
            </w:pPr>
            <w:r w:rsidRPr="006D6374">
              <w:rPr>
                <w:rFonts w:asciiTheme="minorHAnsi" w:eastAsia="Times New Roman" w:hAnsiTheme="minorHAnsi" w:cstheme="minorHAnsi"/>
                <w:color w:val="071E22"/>
                <w:lang w:eastAsia="fr-BE"/>
              </w:rPr>
              <w:t>2</w:t>
            </w:r>
          </w:p>
        </w:tc>
        <w:tc>
          <w:tcPr>
            <w:tcW w:w="0" w:type="auto"/>
            <w:tcBorders>
              <w:top w:val="outset" w:sz="6" w:space="0" w:color="auto"/>
              <w:left w:val="outset" w:sz="6" w:space="0" w:color="auto"/>
              <w:bottom w:val="outset" w:sz="6" w:space="0" w:color="auto"/>
              <w:right w:val="outset" w:sz="6" w:space="0" w:color="auto"/>
            </w:tcBorders>
            <w:shd w:val="clear" w:color="auto" w:fill="FFFFFF"/>
          </w:tcPr>
          <w:p w14:paraId="4524EB02" w14:textId="77777777" w:rsidR="00BC6FFB" w:rsidRPr="00A95A0F" w:rsidRDefault="00BC6FFB" w:rsidP="00247BD6">
            <w:pPr>
              <w:jc w:val="both"/>
              <w:rPr>
                <w:rFonts w:asciiTheme="minorHAnsi" w:eastAsia="Times New Roman" w:hAnsiTheme="minorHAnsi" w:cstheme="minorHAnsi"/>
                <w:color w:val="071E22"/>
                <w:lang w:eastAsia="fr-BE"/>
              </w:rPr>
            </w:pPr>
            <w:r w:rsidRPr="00A95A0F">
              <w:rPr>
                <w:rFonts w:asciiTheme="minorHAnsi" w:eastAsia="Times New Roman" w:hAnsiTheme="minorHAnsi" w:cstheme="minorHAnsi"/>
                <w:color w:val="071E22"/>
                <w:lang w:eastAsia="fr-BE"/>
              </w:rPr>
              <w:t>Copie d’un brevet de pension délivrée par le SPF Sécurité sociale pour les bénéficiaires d’une pension civile ou délivrée par le Service des Pensions du Secteur Public pour les bénéficiaires d’une pension militaire</w:t>
            </w:r>
          </w:p>
        </w:tc>
      </w:tr>
      <w:tr w:rsidR="00BC6FFB" w:rsidRPr="006D6374" w14:paraId="3A7AFDDB" w14:textId="77777777" w:rsidTr="00247BD6">
        <w:trPr>
          <w:tblCellSpacing w:w="7"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14:paraId="41CF8B72" w14:textId="77777777" w:rsidR="00BC6FFB" w:rsidRPr="00A95A0F" w:rsidRDefault="00BC6FFB" w:rsidP="00247BD6">
            <w:pPr>
              <w:jc w:val="both"/>
              <w:rPr>
                <w:rFonts w:asciiTheme="minorHAnsi" w:eastAsia="Times New Roman" w:hAnsiTheme="minorHAnsi" w:cstheme="minorHAnsi"/>
                <w:color w:val="071E22"/>
                <w:lang w:eastAsia="fr-BE"/>
              </w:rPr>
            </w:pPr>
            <w:r w:rsidRPr="00A95A0F">
              <w:rPr>
                <w:rFonts w:asciiTheme="minorHAnsi" w:eastAsia="Times New Roman" w:hAnsiTheme="minorHAnsi" w:cstheme="minorHAnsi"/>
                <w:color w:val="071E22"/>
                <w:lang w:eastAsia="fr-BE"/>
              </w:rPr>
              <w:t>Vous êtes un ancien prisonnier politique ou un de ses ayants droit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14:paraId="522562A3" w14:textId="77777777" w:rsidR="00BC6FFB" w:rsidRPr="00A95A0F" w:rsidRDefault="00BC6FFB" w:rsidP="00247BD6">
            <w:pPr>
              <w:jc w:val="both"/>
              <w:rPr>
                <w:rFonts w:asciiTheme="minorHAnsi" w:eastAsia="Times New Roman" w:hAnsiTheme="minorHAnsi" w:cstheme="minorHAnsi"/>
                <w:color w:val="071E22"/>
                <w:lang w:eastAsia="fr-BE"/>
              </w:rPr>
            </w:pPr>
            <w:r w:rsidRPr="00A95A0F">
              <w:rPr>
                <w:rFonts w:asciiTheme="minorHAnsi" w:eastAsia="Times New Roman" w:hAnsiTheme="minorHAnsi" w:cstheme="minorHAnsi"/>
                <w:color w:val="071E22"/>
                <w:lang w:eastAsia="fr-BE"/>
              </w:rPr>
              <w:t>2</w:t>
            </w:r>
          </w:p>
        </w:tc>
        <w:tc>
          <w:tcPr>
            <w:tcW w:w="0" w:type="auto"/>
            <w:tcBorders>
              <w:top w:val="outset" w:sz="6" w:space="0" w:color="auto"/>
              <w:left w:val="outset" w:sz="6" w:space="0" w:color="auto"/>
              <w:bottom w:val="outset" w:sz="6" w:space="0" w:color="auto"/>
              <w:right w:val="outset" w:sz="6" w:space="0" w:color="auto"/>
            </w:tcBorders>
            <w:shd w:val="clear" w:color="auto" w:fill="FFFFFF"/>
          </w:tcPr>
          <w:p w14:paraId="7F45F954" w14:textId="77777777" w:rsidR="00BC6FFB" w:rsidRPr="00A95A0F" w:rsidRDefault="00BC6FFB" w:rsidP="00247BD6">
            <w:pPr>
              <w:jc w:val="both"/>
              <w:rPr>
                <w:rFonts w:asciiTheme="minorHAnsi" w:eastAsia="Times New Roman" w:hAnsiTheme="minorHAnsi" w:cstheme="minorHAnsi"/>
                <w:color w:val="071E22"/>
                <w:lang w:eastAsia="fr-BE"/>
              </w:rPr>
            </w:pPr>
            <w:r w:rsidRPr="00A95A0F">
              <w:rPr>
                <w:rFonts w:asciiTheme="minorHAnsi" w:eastAsia="Times New Roman" w:hAnsiTheme="minorHAnsi" w:cstheme="minorHAnsi"/>
                <w:color w:val="071E22"/>
                <w:lang w:eastAsia="fr-BE"/>
              </w:rPr>
              <w:t>Attestation délivrée le Service Public Fédéral (SPF) Sécurité sociale</w:t>
            </w:r>
          </w:p>
        </w:tc>
      </w:tr>
      <w:tr w:rsidR="00BC6FFB" w:rsidRPr="006D6374" w14:paraId="2FDCE50F" w14:textId="77777777" w:rsidTr="00247BD6">
        <w:trPr>
          <w:tblCellSpacing w:w="7"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14:paraId="1B699B98" w14:textId="77777777" w:rsidR="00BC6FFB" w:rsidRPr="00A95A0F" w:rsidRDefault="00BC6FFB" w:rsidP="00247BD6">
            <w:pPr>
              <w:jc w:val="both"/>
              <w:rPr>
                <w:rFonts w:asciiTheme="minorHAnsi" w:eastAsia="Times New Roman" w:hAnsiTheme="minorHAnsi" w:cstheme="minorHAnsi"/>
                <w:color w:val="071E22"/>
                <w:lang w:eastAsia="fr-BE"/>
              </w:rPr>
            </w:pPr>
            <w:r w:rsidRPr="00A95A0F">
              <w:rPr>
                <w:rFonts w:asciiTheme="minorHAnsi" w:eastAsia="Times New Roman" w:hAnsiTheme="minorHAnsi" w:cstheme="minorHAnsi"/>
                <w:color w:val="071E22"/>
                <w:lang w:eastAsia="fr-BE"/>
              </w:rPr>
              <w:t>Vous êtes un ancien ouvrier mineur</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14:paraId="3D82D250" w14:textId="77777777" w:rsidR="00BC6FFB" w:rsidRPr="00A95A0F" w:rsidRDefault="00BC6FFB" w:rsidP="00247BD6">
            <w:pPr>
              <w:jc w:val="both"/>
              <w:rPr>
                <w:rFonts w:asciiTheme="minorHAnsi" w:eastAsia="Times New Roman" w:hAnsiTheme="minorHAnsi" w:cstheme="minorHAnsi"/>
                <w:color w:val="071E22"/>
                <w:lang w:eastAsia="fr-BE"/>
              </w:rPr>
            </w:pPr>
            <w:r w:rsidRPr="00A95A0F">
              <w:rPr>
                <w:rFonts w:asciiTheme="minorHAnsi" w:eastAsia="Times New Roman" w:hAnsiTheme="minorHAnsi" w:cstheme="minorHAnsi"/>
                <w:color w:val="071E22"/>
                <w:lang w:eastAsia="fr-BE"/>
              </w:rPr>
              <w:t>2</w:t>
            </w:r>
          </w:p>
        </w:tc>
        <w:tc>
          <w:tcPr>
            <w:tcW w:w="0" w:type="auto"/>
            <w:tcBorders>
              <w:top w:val="outset" w:sz="6" w:space="0" w:color="auto"/>
              <w:left w:val="outset" w:sz="6" w:space="0" w:color="auto"/>
              <w:bottom w:val="outset" w:sz="6" w:space="0" w:color="auto"/>
              <w:right w:val="outset" w:sz="6" w:space="0" w:color="auto"/>
            </w:tcBorders>
            <w:shd w:val="clear" w:color="auto" w:fill="FFFFFF"/>
          </w:tcPr>
          <w:p w14:paraId="5ECB1476" w14:textId="77777777" w:rsidR="00BC6FFB" w:rsidRPr="00A95A0F" w:rsidRDefault="00BC6FFB" w:rsidP="00247BD6">
            <w:pPr>
              <w:jc w:val="both"/>
              <w:rPr>
                <w:rFonts w:asciiTheme="minorHAnsi" w:eastAsia="Times New Roman" w:hAnsiTheme="minorHAnsi" w:cstheme="minorHAnsi"/>
                <w:color w:val="071E22"/>
                <w:lang w:eastAsia="fr-BE"/>
              </w:rPr>
            </w:pPr>
            <w:r w:rsidRPr="00A95A0F">
              <w:rPr>
                <w:rFonts w:asciiTheme="minorHAnsi" w:eastAsia="Times New Roman" w:hAnsiTheme="minorHAnsi" w:cstheme="minorHAnsi"/>
                <w:color w:val="071E22"/>
                <w:lang w:eastAsia="fr-BE"/>
              </w:rPr>
              <w:t>Attestation délivrée le Service des indemnités de l’INAMI</w:t>
            </w:r>
          </w:p>
        </w:tc>
      </w:tr>
    </w:tbl>
    <w:p w14:paraId="13493B1F" w14:textId="5D8272D6" w:rsidR="0093421F" w:rsidRDefault="0093421F" w:rsidP="0093421F">
      <w:pPr>
        <w:tabs>
          <w:tab w:val="left" w:pos="1725"/>
        </w:tabs>
        <w:rPr>
          <w:sz w:val="28"/>
        </w:rPr>
      </w:pPr>
    </w:p>
    <w:p w14:paraId="39292DBB" w14:textId="77777777" w:rsidR="00913871" w:rsidRDefault="00913871" w:rsidP="0093421F">
      <w:pPr>
        <w:tabs>
          <w:tab w:val="left" w:pos="1725"/>
        </w:tabs>
        <w:rPr>
          <w:sz w:val="28"/>
        </w:rPr>
      </w:pPr>
      <w:r>
        <w:rPr>
          <w:sz w:val="28"/>
        </w:rPr>
        <w:br w:type="page"/>
      </w:r>
    </w:p>
    <w:p w14:paraId="1D0DEB4A" w14:textId="6A4D7909" w:rsidR="0093421F" w:rsidRDefault="0093421F" w:rsidP="0093421F">
      <w:pPr>
        <w:tabs>
          <w:tab w:val="left" w:pos="1725"/>
        </w:tabs>
        <w:rPr>
          <w:sz w:val="28"/>
        </w:rPr>
      </w:pPr>
      <w:r>
        <w:rPr>
          <w:sz w:val="28"/>
        </w:rPr>
        <w:lastRenderedPageBreak/>
        <w:t>Des critères préférentielles, motivés par des raisons de cohésions, peuvent également compléter les demandes</w:t>
      </w:r>
      <w:r w:rsidR="0045595F">
        <w:rPr>
          <w:sz w:val="28"/>
        </w:rPr>
        <w:t> :</w:t>
      </w:r>
    </w:p>
    <w:p w14:paraId="5D007379" w14:textId="77777777" w:rsidR="0045595F" w:rsidRDefault="0045595F" w:rsidP="0093421F">
      <w:pPr>
        <w:tabs>
          <w:tab w:val="left" w:pos="1725"/>
        </w:tabs>
        <w:rPr>
          <w:sz w:val="28"/>
        </w:rPr>
      </w:pPr>
    </w:p>
    <w:tbl>
      <w:tblPr>
        <w:tblStyle w:val="Grilledutableau"/>
        <w:tblW w:w="11194" w:type="dxa"/>
        <w:tblLook w:val="04A0" w:firstRow="1" w:lastRow="0" w:firstColumn="1" w:lastColumn="0" w:noHBand="0" w:noVBand="1"/>
      </w:tblPr>
      <w:tblGrid>
        <w:gridCol w:w="5382"/>
        <w:gridCol w:w="5812"/>
      </w:tblGrid>
      <w:tr w:rsidR="009A76F0" w14:paraId="55651182" w14:textId="77777777" w:rsidTr="009A76F0">
        <w:tc>
          <w:tcPr>
            <w:tcW w:w="5382" w:type="dxa"/>
          </w:tcPr>
          <w:p w14:paraId="6F87F991" w14:textId="77777777" w:rsidR="009A76F0" w:rsidRPr="009A76F0" w:rsidRDefault="009A76F0" w:rsidP="00247BD6">
            <w:pPr>
              <w:rPr>
                <w:b/>
                <w:bCs/>
                <w:sz w:val="22"/>
                <w:szCs w:val="22"/>
                <w:u w:val="single"/>
              </w:rPr>
            </w:pPr>
            <w:r w:rsidRPr="009A76F0">
              <w:rPr>
                <w:b/>
                <w:bCs/>
                <w:sz w:val="22"/>
                <w:szCs w:val="22"/>
                <w:u w:val="single"/>
              </w:rPr>
              <w:t>Critères</w:t>
            </w:r>
          </w:p>
        </w:tc>
        <w:tc>
          <w:tcPr>
            <w:tcW w:w="5812" w:type="dxa"/>
          </w:tcPr>
          <w:p w14:paraId="4E7E1128" w14:textId="77777777" w:rsidR="009A76F0" w:rsidRPr="009A76F0" w:rsidRDefault="009A76F0" w:rsidP="00247BD6">
            <w:pPr>
              <w:rPr>
                <w:b/>
                <w:bCs/>
                <w:sz w:val="22"/>
                <w:szCs w:val="22"/>
                <w:u w:val="single"/>
              </w:rPr>
            </w:pPr>
            <w:r w:rsidRPr="009A76F0">
              <w:rPr>
                <w:b/>
                <w:bCs/>
                <w:sz w:val="22"/>
                <w:szCs w:val="22"/>
                <w:u w:val="single"/>
              </w:rPr>
              <w:t>Documents à fournir</w:t>
            </w:r>
          </w:p>
        </w:tc>
      </w:tr>
      <w:tr w:rsidR="009A76F0" w14:paraId="788A578B" w14:textId="77777777" w:rsidTr="009A76F0">
        <w:tc>
          <w:tcPr>
            <w:tcW w:w="5382" w:type="dxa"/>
          </w:tcPr>
          <w:p w14:paraId="215D8A3C" w14:textId="77777777" w:rsidR="009A76F0" w:rsidRPr="009A76F0" w:rsidRDefault="009A76F0" w:rsidP="00247BD6">
            <w:pPr>
              <w:rPr>
                <w:sz w:val="22"/>
                <w:szCs w:val="22"/>
              </w:rPr>
            </w:pPr>
            <w:r w:rsidRPr="009A76F0">
              <w:rPr>
                <w:b/>
                <w:bCs/>
                <w:sz w:val="22"/>
                <w:szCs w:val="22"/>
              </w:rPr>
              <w:t>Résidence dans la commune de Sombreffe :</w:t>
            </w:r>
            <w:r w:rsidRPr="009A76F0">
              <w:rPr>
                <w:sz w:val="22"/>
                <w:szCs w:val="22"/>
              </w:rPr>
              <w:t xml:space="preserve"> Les habitants de Sombreffe qui souhaitent bénéficier d'un logement dans leur propre commune peuvent bénéficier d'une priorité supplémentaire. L’éligibilité à ce critère est fixé à une période ininterrompue de 5 ans de résidence effective sur la commune.</w:t>
            </w:r>
          </w:p>
          <w:p w14:paraId="1C8CE9C1" w14:textId="77777777" w:rsidR="009A76F0" w:rsidRPr="009A76F0" w:rsidRDefault="009A76F0" w:rsidP="00247BD6">
            <w:pPr>
              <w:rPr>
                <w:sz w:val="22"/>
                <w:szCs w:val="22"/>
              </w:rPr>
            </w:pPr>
            <w:r w:rsidRPr="009A76F0">
              <w:rPr>
                <w:sz w:val="22"/>
                <w:szCs w:val="22"/>
              </w:rPr>
              <w:t>Le critère favorise la continuité de leur vie sociale, familiale et professionnelle dans leur environnement familier.</w:t>
            </w:r>
          </w:p>
          <w:p w14:paraId="64F04F4D" w14:textId="77777777" w:rsidR="009A76F0" w:rsidRPr="009A76F0" w:rsidRDefault="009A76F0" w:rsidP="00247BD6">
            <w:pPr>
              <w:rPr>
                <w:sz w:val="22"/>
                <w:szCs w:val="22"/>
              </w:rPr>
            </w:pPr>
            <w:r w:rsidRPr="009A76F0">
              <w:rPr>
                <w:sz w:val="22"/>
                <w:szCs w:val="22"/>
              </w:rPr>
              <w:t>Ce critère se justifie également par les redevances locales payées et alimentant les finances communales et, indirectement, du Centre Public d’Action Sociale.</w:t>
            </w:r>
          </w:p>
        </w:tc>
        <w:tc>
          <w:tcPr>
            <w:tcW w:w="5812" w:type="dxa"/>
          </w:tcPr>
          <w:p w14:paraId="721F3408" w14:textId="77777777" w:rsidR="009A76F0" w:rsidRPr="009A76F0" w:rsidRDefault="009A76F0" w:rsidP="00247BD6">
            <w:pPr>
              <w:rPr>
                <w:sz w:val="22"/>
                <w:szCs w:val="22"/>
              </w:rPr>
            </w:pPr>
            <w:r w:rsidRPr="009A76F0">
              <w:rPr>
                <w:sz w:val="22"/>
                <w:szCs w:val="22"/>
              </w:rPr>
              <w:t>Composition de ménage stipulant la date de domiciliation sur la commune.</w:t>
            </w:r>
          </w:p>
          <w:p w14:paraId="321C08CC" w14:textId="77777777" w:rsidR="009A76F0" w:rsidRPr="009A76F0" w:rsidRDefault="009A76F0" w:rsidP="00247BD6">
            <w:pPr>
              <w:rPr>
                <w:sz w:val="22"/>
                <w:szCs w:val="22"/>
              </w:rPr>
            </w:pPr>
            <w:r w:rsidRPr="009A76F0">
              <w:rPr>
                <w:sz w:val="22"/>
                <w:szCs w:val="22"/>
              </w:rPr>
              <w:t>Le cas échéant, preuves permettant de justifier de la résidence ( bail, contrat d’énergie, …)</w:t>
            </w:r>
          </w:p>
        </w:tc>
      </w:tr>
      <w:tr w:rsidR="009A76F0" w14:paraId="5547B6EC" w14:textId="77777777" w:rsidTr="009A76F0">
        <w:tc>
          <w:tcPr>
            <w:tcW w:w="5382" w:type="dxa"/>
          </w:tcPr>
          <w:p w14:paraId="6E4D5CBD" w14:textId="77777777" w:rsidR="009A76F0" w:rsidRPr="009A76F0" w:rsidRDefault="009A76F0" w:rsidP="00247BD6">
            <w:pPr>
              <w:rPr>
                <w:sz w:val="22"/>
                <w:szCs w:val="22"/>
              </w:rPr>
            </w:pPr>
            <w:r w:rsidRPr="009A76F0">
              <w:rPr>
                <w:b/>
                <w:bCs/>
                <w:sz w:val="22"/>
                <w:szCs w:val="22"/>
              </w:rPr>
              <w:t>Lien avec la communauté locale :</w:t>
            </w:r>
            <w:r w:rsidRPr="009A76F0">
              <w:rPr>
                <w:sz w:val="22"/>
                <w:szCs w:val="22"/>
              </w:rPr>
              <w:t xml:space="preserve"> Les personnes ayant des liens étroits avec la communauté de Sombreffe, par le biais de leurs implications dans des activités associatives, des engagements bénévoles, des clubs sportifs ou des initiatives culturelles peuvent être considérées comme prioritaires. </w:t>
            </w:r>
          </w:p>
          <w:p w14:paraId="28EBB892" w14:textId="77777777" w:rsidR="009A76F0" w:rsidRPr="009A76F0" w:rsidRDefault="009A76F0" w:rsidP="00247BD6">
            <w:pPr>
              <w:rPr>
                <w:sz w:val="22"/>
                <w:szCs w:val="22"/>
              </w:rPr>
            </w:pPr>
            <w:r w:rsidRPr="009A76F0">
              <w:rPr>
                <w:sz w:val="22"/>
                <w:szCs w:val="22"/>
              </w:rPr>
              <w:t>Le soutien aux liens communautaires privilégie la cohésion sociale en encourageant les individus déjà intégrés dans le tissu social local à demeurer dans la commune.</w:t>
            </w:r>
          </w:p>
        </w:tc>
        <w:tc>
          <w:tcPr>
            <w:tcW w:w="5812" w:type="dxa"/>
          </w:tcPr>
          <w:p w14:paraId="761480E4" w14:textId="77777777" w:rsidR="009A76F0" w:rsidRPr="009A76F0" w:rsidRDefault="009A76F0" w:rsidP="00247BD6">
            <w:pPr>
              <w:rPr>
                <w:sz w:val="22"/>
                <w:szCs w:val="22"/>
              </w:rPr>
            </w:pPr>
            <w:r w:rsidRPr="009A76F0">
              <w:rPr>
                <w:sz w:val="22"/>
                <w:szCs w:val="22"/>
              </w:rPr>
              <w:t>Attestation de bénévolat</w:t>
            </w:r>
          </w:p>
          <w:p w14:paraId="0BA1B274" w14:textId="77777777" w:rsidR="009A76F0" w:rsidRPr="009A76F0" w:rsidRDefault="009A76F0" w:rsidP="00247BD6">
            <w:pPr>
              <w:rPr>
                <w:sz w:val="22"/>
                <w:szCs w:val="22"/>
              </w:rPr>
            </w:pPr>
            <w:r w:rsidRPr="009A76F0">
              <w:rPr>
                <w:sz w:val="22"/>
                <w:szCs w:val="22"/>
              </w:rPr>
              <w:t>Document signifiant la participation à des activités communautaires</w:t>
            </w:r>
          </w:p>
        </w:tc>
      </w:tr>
      <w:tr w:rsidR="009A76F0" w14:paraId="7B340CC1" w14:textId="77777777" w:rsidTr="009A76F0">
        <w:tc>
          <w:tcPr>
            <w:tcW w:w="5382" w:type="dxa"/>
          </w:tcPr>
          <w:p w14:paraId="3B417113" w14:textId="77777777" w:rsidR="009A76F0" w:rsidRPr="009A76F0" w:rsidRDefault="009A76F0" w:rsidP="00247BD6">
            <w:pPr>
              <w:rPr>
                <w:sz w:val="22"/>
                <w:szCs w:val="22"/>
              </w:rPr>
            </w:pPr>
            <w:r w:rsidRPr="009A76F0">
              <w:rPr>
                <w:b/>
                <w:bCs/>
                <w:sz w:val="22"/>
                <w:szCs w:val="22"/>
              </w:rPr>
              <w:t>Proximité familiale :</w:t>
            </w:r>
            <w:r w:rsidRPr="009A76F0">
              <w:rPr>
                <w:sz w:val="22"/>
                <w:szCs w:val="22"/>
              </w:rPr>
              <w:t xml:space="preserve"> Les intéressés qui ont des ascendants/descendants au 1</w:t>
            </w:r>
            <w:r w:rsidRPr="009A76F0">
              <w:rPr>
                <w:sz w:val="22"/>
                <w:szCs w:val="22"/>
                <w:vertAlign w:val="superscript"/>
              </w:rPr>
              <w:t>er</w:t>
            </w:r>
            <w:r w:rsidRPr="009A76F0">
              <w:rPr>
                <w:sz w:val="22"/>
                <w:szCs w:val="22"/>
              </w:rPr>
              <w:t xml:space="preserve"> degré résidant déjà dans la commune peuvent contribuer à renforcer les liens familiaux et la solidarité intergénérationnelle. </w:t>
            </w:r>
          </w:p>
          <w:p w14:paraId="589BAA9C" w14:textId="77777777" w:rsidR="009A76F0" w:rsidRPr="009A76F0" w:rsidRDefault="009A76F0" w:rsidP="00247BD6">
            <w:pPr>
              <w:rPr>
                <w:sz w:val="22"/>
                <w:szCs w:val="22"/>
              </w:rPr>
            </w:pPr>
            <w:r w:rsidRPr="009A76F0">
              <w:rPr>
                <w:sz w:val="22"/>
                <w:szCs w:val="22"/>
              </w:rPr>
              <w:t>Cela favorise également la stabilité sociale et les réseaux de soutien au sein de la communauté. Il est pareillement évité des placements en institution par le soutien de proximité familial.</w:t>
            </w:r>
          </w:p>
          <w:p w14:paraId="66ED122A" w14:textId="77777777" w:rsidR="009A76F0" w:rsidRPr="009A76F0" w:rsidRDefault="009A76F0" w:rsidP="00247BD6">
            <w:pPr>
              <w:rPr>
                <w:sz w:val="22"/>
                <w:szCs w:val="22"/>
              </w:rPr>
            </w:pPr>
          </w:p>
        </w:tc>
        <w:tc>
          <w:tcPr>
            <w:tcW w:w="5812" w:type="dxa"/>
          </w:tcPr>
          <w:p w14:paraId="2FDEB9E3" w14:textId="77777777" w:rsidR="009A76F0" w:rsidRPr="009A76F0" w:rsidRDefault="009A76F0" w:rsidP="00247BD6">
            <w:pPr>
              <w:rPr>
                <w:sz w:val="22"/>
                <w:szCs w:val="22"/>
              </w:rPr>
            </w:pPr>
            <w:r w:rsidRPr="009A76F0">
              <w:rPr>
                <w:sz w:val="22"/>
                <w:szCs w:val="22"/>
              </w:rPr>
              <w:t>Composition de ménage stipulant la date de domiciliation sur la commune des ascendants/descendants au premier degré.</w:t>
            </w:r>
          </w:p>
          <w:p w14:paraId="0E8E1122" w14:textId="77777777" w:rsidR="009A76F0" w:rsidRPr="009A76F0" w:rsidRDefault="009A76F0" w:rsidP="00247BD6">
            <w:pPr>
              <w:rPr>
                <w:sz w:val="22"/>
                <w:szCs w:val="22"/>
              </w:rPr>
            </w:pPr>
            <w:r w:rsidRPr="009A76F0">
              <w:rPr>
                <w:sz w:val="22"/>
                <w:szCs w:val="22"/>
              </w:rPr>
              <w:t>Le cas échéant, preuves permettant de justifier de la résidence ( bail, contrat d’énergie, …)</w:t>
            </w:r>
          </w:p>
        </w:tc>
      </w:tr>
      <w:tr w:rsidR="009A76F0" w14:paraId="07C63E0A" w14:textId="77777777" w:rsidTr="009A76F0">
        <w:tc>
          <w:tcPr>
            <w:tcW w:w="5382" w:type="dxa"/>
          </w:tcPr>
          <w:p w14:paraId="16DA4C4A" w14:textId="77777777" w:rsidR="009A76F0" w:rsidRPr="009A76F0" w:rsidRDefault="009A76F0" w:rsidP="00247BD6">
            <w:pPr>
              <w:rPr>
                <w:sz w:val="22"/>
                <w:szCs w:val="22"/>
              </w:rPr>
            </w:pPr>
            <w:r w:rsidRPr="009A76F0">
              <w:rPr>
                <w:b/>
                <w:bCs/>
                <w:sz w:val="22"/>
                <w:szCs w:val="22"/>
              </w:rPr>
              <w:t>Emploi, activité économique ou formation à Sombreffe :</w:t>
            </w:r>
            <w:r w:rsidRPr="009A76F0">
              <w:rPr>
                <w:sz w:val="22"/>
                <w:szCs w:val="22"/>
              </w:rPr>
              <w:t xml:space="preserve"> Les personnes travaillant ou suivant une formation à Sombreffe peuvent renforcer les liens entre le logement, l'emploi et l'éducation. </w:t>
            </w:r>
          </w:p>
          <w:p w14:paraId="4FAD763E" w14:textId="77777777" w:rsidR="009A76F0" w:rsidRPr="009A76F0" w:rsidRDefault="009A76F0" w:rsidP="00247BD6">
            <w:pPr>
              <w:rPr>
                <w:sz w:val="22"/>
                <w:szCs w:val="22"/>
              </w:rPr>
            </w:pPr>
            <w:r w:rsidRPr="009A76F0">
              <w:rPr>
                <w:sz w:val="22"/>
                <w:szCs w:val="22"/>
              </w:rPr>
              <w:t>De même, les individus qui peuvent démontrer une contribution économique significative à la commune, par le biais d'activités entrepreneuriales, d'emplois locaux créés ou d'investissements dans des projets économiques locaux œuvrent à la cohésion communale.</w:t>
            </w:r>
          </w:p>
          <w:p w14:paraId="4C9E0DAD" w14:textId="77777777" w:rsidR="009A76F0" w:rsidRPr="009A76F0" w:rsidRDefault="009A76F0" w:rsidP="00247BD6">
            <w:pPr>
              <w:rPr>
                <w:sz w:val="22"/>
                <w:szCs w:val="22"/>
              </w:rPr>
            </w:pPr>
            <w:r w:rsidRPr="009A76F0">
              <w:rPr>
                <w:sz w:val="22"/>
                <w:szCs w:val="22"/>
              </w:rPr>
              <w:t>Le critère encourage la stabilité professionnelle et soutien le développement économique local.</w:t>
            </w:r>
          </w:p>
        </w:tc>
        <w:tc>
          <w:tcPr>
            <w:tcW w:w="5812" w:type="dxa"/>
          </w:tcPr>
          <w:p w14:paraId="667F87ED" w14:textId="77777777" w:rsidR="009A76F0" w:rsidRPr="009A76F0" w:rsidRDefault="009A76F0" w:rsidP="00247BD6">
            <w:pPr>
              <w:rPr>
                <w:sz w:val="22"/>
                <w:szCs w:val="22"/>
              </w:rPr>
            </w:pPr>
            <w:r w:rsidRPr="009A76F0">
              <w:rPr>
                <w:sz w:val="22"/>
                <w:szCs w:val="22"/>
              </w:rPr>
              <w:t>Contrat de formation</w:t>
            </w:r>
          </w:p>
          <w:p w14:paraId="458E8662" w14:textId="77777777" w:rsidR="009A76F0" w:rsidRPr="009A76F0" w:rsidRDefault="009A76F0" w:rsidP="00247BD6">
            <w:pPr>
              <w:rPr>
                <w:sz w:val="22"/>
                <w:szCs w:val="22"/>
              </w:rPr>
            </w:pPr>
            <w:r w:rsidRPr="009A76F0">
              <w:rPr>
                <w:sz w:val="22"/>
                <w:szCs w:val="22"/>
              </w:rPr>
              <w:t>Contrat de travail</w:t>
            </w:r>
          </w:p>
        </w:tc>
      </w:tr>
      <w:tr w:rsidR="009A76F0" w14:paraId="63894475" w14:textId="77777777" w:rsidTr="009A76F0">
        <w:tc>
          <w:tcPr>
            <w:tcW w:w="5382" w:type="dxa"/>
          </w:tcPr>
          <w:p w14:paraId="5B46B057" w14:textId="77777777" w:rsidR="009A76F0" w:rsidRPr="009A76F0" w:rsidRDefault="009A76F0" w:rsidP="00247BD6">
            <w:pPr>
              <w:rPr>
                <w:sz w:val="22"/>
                <w:szCs w:val="22"/>
              </w:rPr>
            </w:pPr>
            <w:r w:rsidRPr="009A76F0">
              <w:rPr>
                <w:b/>
                <w:bCs/>
                <w:sz w:val="22"/>
                <w:szCs w:val="22"/>
              </w:rPr>
              <w:t>Résidence antérieure :</w:t>
            </w:r>
            <w:r w:rsidRPr="009A76F0">
              <w:rPr>
                <w:sz w:val="22"/>
                <w:szCs w:val="22"/>
              </w:rPr>
              <w:t xml:space="preserve"> Les anciens habitants de Sombreffe qui ont une résidence antérieure d'une certaine durée dans la commune. </w:t>
            </w:r>
          </w:p>
          <w:p w14:paraId="41E7E7FA" w14:textId="77777777" w:rsidR="009A76F0" w:rsidRPr="009A76F0" w:rsidRDefault="009A76F0" w:rsidP="00247BD6">
            <w:pPr>
              <w:rPr>
                <w:sz w:val="22"/>
                <w:szCs w:val="22"/>
              </w:rPr>
            </w:pPr>
            <w:r w:rsidRPr="009A76F0">
              <w:rPr>
                <w:sz w:val="22"/>
                <w:szCs w:val="22"/>
              </w:rPr>
              <w:t>Cela permettrait de soutenir ceux qui ont déjà une ancienneté et une connexion établie avec la communauté locale. L’éligibilité à ce critère est fixé à une période ininterrompue de 5 ans de résidence effective sur la commune.</w:t>
            </w:r>
          </w:p>
        </w:tc>
        <w:tc>
          <w:tcPr>
            <w:tcW w:w="5812" w:type="dxa"/>
          </w:tcPr>
          <w:p w14:paraId="78BB2AA6" w14:textId="77777777" w:rsidR="009A76F0" w:rsidRPr="009A76F0" w:rsidRDefault="009A76F0" w:rsidP="00247BD6">
            <w:pPr>
              <w:rPr>
                <w:sz w:val="22"/>
                <w:szCs w:val="22"/>
              </w:rPr>
            </w:pPr>
            <w:r w:rsidRPr="009A76F0">
              <w:rPr>
                <w:sz w:val="22"/>
                <w:szCs w:val="22"/>
              </w:rPr>
              <w:t>Extraits ou attestations des registres de la population stipulant la résidence sur le territoire</w:t>
            </w:r>
          </w:p>
          <w:p w14:paraId="3F60116C" w14:textId="77777777" w:rsidR="009A76F0" w:rsidRPr="009A76F0" w:rsidRDefault="009A76F0" w:rsidP="00247BD6">
            <w:pPr>
              <w:rPr>
                <w:sz w:val="22"/>
                <w:szCs w:val="22"/>
              </w:rPr>
            </w:pPr>
            <w:r w:rsidRPr="009A76F0">
              <w:rPr>
                <w:sz w:val="22"/>
                <w:szCs w:val="22"/>
              </w:rPr>
              <w:t>Le cas échéant, preuves permettant de justifier de la résidence ( bail, contrat d’énergie, …)</w:t>
            </w:r>
          </w:p>
        </w:tc>
      </w:tr>
      <w:tr w:rsidR="009A76F0" w14:paraId="249CA00F" w14:textId="77777777" w:rsidTr="009A76F0">
        <w:tc>
          <w:tcPr>
            <w:tcW w:w="5382" w:type="dxa"/>
          </w:tcPr>
          <w:p w14:paraId="24142FBF" w14:textId="77777777" w:rsidR="009A76F0" w:rsidRPr="009A76F0" w:rsidRDefault="009A76F0" w:rsidP="00247BD6">
            <w:pPr>
              <w:rPr>
                <w:sz w:val="22"/>
                <w:szCs w:val="22"/>
              </w:rPr>
            </w:pPr>
            <w:r w:rsidRPr="009A76F0">
              <w:rPr>
                <w:b/>
                <w:bCs/>
                <w:sz w:val="22"/>
                <w:szCs w:val="22"/>
              </w:rPr>
              <w:t>Raisons médicales :</w:t>
            </w:r>
            <w:r w:rsidRPr="009A76F0">
              <w:rPr>
                <w:sz w:val="22"/>
                <w:szCs w:val="22"/>
              </w:rPr>
              <w:t xml:space="preserve"> Les intéressés qui ont un intérêt à se rapprocher, par la résidence sur le territoire de la commune, au plus près des lieux de suivis et de soins dont ils ont nécessité régulières.</w:t>
            </w:r>
          </w:p>
          <w:p w14:paraId="357873CD" w14:textId="77777777" w:rsidR="009A76F0" w:rsidRPr="009A76F0" w:rsidRDefault="009A76F0" w:rsidP="00247BD6">
            <w:pPr>
              <w:rPr>
                <w:sz w:val="22"/>
                <w:szCs w:val="22"/>
              </w:rPr>
            </w:pPr>
            <w:r w:rsidRPr="009A76F0">
              <w:rPr>
                <w:sz w:val="22"/>
                <w:szCs w:val="22"/>
              </w:rPr>
              <w:t>Ce critère soutiendrait les ménages devant faire face à des difficultés d’accès aux soins médicaux.</w:t>
            </w:r>
          </w:p>
        </w:tc>
        <w:tc>
          <w:tcPr>
            <w:tcW w:w="5812" w:type="dxa"/>
          </w:tcPr>
          <w:p w14:paraId="68FF48E6" w14:textId="77777777" w:rsidR="009A76F0" w:rsidRPr="009A76F0" w:rsidRDefault="009A76F0" w:rsidP="00247BD6">
            <w:pPr>
              <w:rPr>
                <w:sz w:val="22"/>
                <w:szCs w:val="22"/>
              </w:rPr>
            </w:pPr>
          </w:p>
        </w:tc>
      </w:tr>
    </w:tbl>
    <w:p w14:paraId="38F51AFE" w14:textId="77777777" w:rsidR="0045595F" w:rsidRPr="00DB0422" w:rsidRDefault="0045595F" w:rsidP="0093421F">
      <w:pPr>
        <w:tabs>
          <w:tab w:val="left" w:pos="1725"/>
        </w:tabs>
        <w:rPr>
          <w:sz w:val="24"/>
          <w:szCs w:val="20"/>
        </w:rPr>
      </w:pPr>
    </w:p>
    <w:p w14:paraId="131661B7" w14:textId="7358283F" w:rsidR="001D5B3F" w:rsidRPr="00DB0422" w:rsidRDefault="0093421F" w:rsidP="009A76F0">
      <w:pPr>
        <w:tabs>
          <w:tab w:val="left" w:pos="1725"/>
        </w:tabs>
        <w:rPr>
          <w:rFonts w:ascii="Palatino Linotype"/>
          <w:b/>
          <w:sz w:val="28"/>
          <w:szCs w:val="20"/>
        </w:rPr>
      </w:pPr>
      <w:r w:rsidRPr="00DB0422">
        <w:rPr>
          <w:sz w:val="20"/>
          <w:szCs w:val="20"/>
        </w:rPr>
        <w:tab/>
      </w:r>
      <w:r w:rsidR="00DB0422" w:rsidRPr="00DB0422">
        <w:rPr>
          <w:sz w:val="20"/>
          <w:szCs w:val="20"/>
        </w:rPr>
        <w:tab/>
      </w:r>
      <w:r w:rsidR="00DB0422" w:rsidRPr="00DB0422">
        <w:rPr>
          <w:sz w:val="20"/>
          <w:szCs w:val="20"/>
        </w:rPr>
        <w:tab/>
      </w:r>
      <w:r w:rsidR="001D5B3F" w:rsidRPr="00DB0422">
        <w:rPr>
          <w:rFonts w:ascii="Palatino Linotype"/>
          <w:b/>
          <w:sz w:val="28"/>
          <w:szCs w:val="20"/>
          <w:u w:val="single"/>
        </w:rPr>
        <w:t>FORMULAIRE</w:t>
      </w:r>
      <w:r w:rsidR="001D5B3F" w:rsidRPr="00DB0422">
        <w:rPr>
          <w:rFonts w:ascii="Palatino Linotype"/>
          <w:b/>
          <w:spacing w:val="-15"/>
          <w:sz w:val="28"/>
          <w:szCs w:val="20"/>
          <w:u w:val="single"/>
        </w:rPr>
        <w:t xml:space="preserve"> </w:t>
      </w:r>
      <w:r w:rsidR="001D5B3F" w:rsidRPr="00DB0422">
        <w:rPr>
          <w:rFonts w:ascii="Palatino Linotype"/>
          <w:b/>
          <w:sz w:val="28"/>
          <w:szCs w:val="20"/>
          <w:u w:val="single"/>
        </w:rPr>
        <w:t>DE</w:t>
      </w:r>
      <w:r w:rsidR="001D5B3F" w:rsidRPr="00DB0422">
        <w:rPr>
          <w:rFonts w:ascii="Palatino Linotype"/>
          <w:b/>
          <w:spacing w:val="-17"/>
          <w:sz w:val="28"/>
          <w:szCs w:val="20"/>
          <w:u w:val="single"/>
        </w:rPr>
        <w:t xml:space="preserve"> </w:t>
      </w:r>
      <w:r w:rsidR="001D5B3F" w:rsidRPr="00DB0422">
        <w:rPr>
          <w:rFonts w:ascii="Palatino Linotype"/>
          <w:b/>
          <w:sz w:val="28"/>
          <w:szCs w:val="20"/>
          <w:u w:val="single"/>
        </w:rPr>
        <w:t>CANDIDATURE</w:t>
      </w:r>
    </w:p>
    <w:p w14:paraId="5CAF651F" w14:textId="77777777" w:rsidR="001D5B3F" w:rsidRPr="00DB0422" w:rsidRDefault="001D5B3F" w:rsidP="001D5B3F">
      <w:pPr>
        <w:spacing w:before="132"/>
        <w:ind w:right="125"/>
        <w:jc w:val="center"/>
        <w:rPr>
          <w:rFonts w:ascii="Palatino Linotype"/>
          <w:b/>
          <w:sz w:val="24"/>
          <w:szCs w:val="20"/>
        </w:rPr>
      </w:pPr>
      <w:r w:rsidRPr="00DB0422">
        <w:rPr>
          <w:rFonts w:ascii="Palatino Linotype"/>
          <w:b/>
          <w:sz w:val="28"/>
          <w:szCs w:val="20"/>
          <w:u w:val="single"/>
        </w:rPr>
        <w:t>L</w:t>
      </w:r>
      <w:r w:rsidRPr="00DB0422">
        <w:rPr>
          <w:rFonts w:ascii="Palatino Linotype"/>
          <w:b/>
          <w:sz w:val="24"/>
          <w:szCs w:val="20"/>
          <w:u w:val="single"/>
        </w:rPr>
        <w:t>OGEMENTS</w:t>
      </w:r>
      <w:r w:rsidRPr="00DB0422">
        <w:rPr>
          <w:rFonts w:ascii="Palatino Linotype"/>
          <w:b/>
          <w:spacing w:val="1"/>
          <w:sz w:val="24"/>
          <w:szCs w:val="20"/>
          <w:u w:val="single"/>
        </w:rPr>
        <w:t xml:space="preserve"> </w:t>
      </w:r>
      <w:r w:rsidRPr="00DB0422">
        <w:rPr>
          <w:rFonts w:ascii="Palatino Linotype"/>
          <w:b/>
          <w:sz w:val="24"/>
          <w:szCs w:val="20"/>
          <w:u w:val="single"/>
        </w:rPr>
        <w:t>RUE</w:t>
      </w:r>
      <w:r w:rsidRPr="00DB0422">
        <w:rPr>
          <w:rFonts w:ascii="Palatino Linotype"/>
          <w:b/>
          <w:spacing w:val="1"/>
          <w:sz w:val="24"/>
          <w:szCs w:val="20"/>
          <w:u w:val="single"/>
        </w:rPr>
        <w:t xml:space="preserve"> </w:t>
      </w:r>
      <w:r w:rsidRPr="00DB0422">
        <w:rPr>
          <w:rFonts w:ascii="Palatino Linotype"/>
          <w:b/>
          <w:sz w:val="28"/>
          <w:szCs w:val="20"/>
          <w:u w:val="single"/>
        </w:rPr>
        <w:t>C</w:t>
      </w:r>
      <w:r w:rsidRPr="00DB0422">
        <w:rPr>
          <w:rFonts w:ascii="Palatino Linotype"/>
          <w:b/>
          <w:sz w:val="24"/>
          <w:szCs w:val="20"/>
          <w:u w:val="single"/>
        </w:rPr>
        <w:t>HASSE</w:t>
      </w:r>
      <w:r w:rsidRPr="00DB0422">
        <w:rPr>
          <w:rFonts w:ascii="Palatino Linotype"/>
          <w:b/>
          <w:sz w:val="28"/>
          <w:szCs w:val="20"/>
          <w:u w:val="single"/>
        </w:rPr>
        <w:t>-L</w:t>
      </w:r>
      <w:r w:rsidRPr="00DB0422">
        <w:rPr>
          <w:rFonts w:ascii="Palatino Linotype"/>
          <w:b/>
          <w:sz w:val="24"/>
          <w:szCs w:val="20"/>
          <w:u w:val="single"/>
        </w:rPr>
        <w:t>ION</w:t>
      </w:r>
      <w:r w:rsidRPr="00DB0422">
        <w:rPr>
          <w:rFonts w:ascii="Palatino Linotype"/>
          <w:b/>
          <w:spacing w:val="1"/>
          <w:sz w:val="24"/>
          <w:szCs w:val="20"/>
          <w:u w:val="single"/>
        </w:rPr>
        <w:t xml:space="preserve"> </w:t>
      </w:r>
      <w:r w:rsidRPr="00DB0422">
        <w:rPr>
          <w:rFonts w:ascii="Palatino Linotype"/>
          <w:b/>
          <w:sz w:val="24"/>
          <w:szCs w:val="20"/>
          <w:u w:val="single"/>
        </w:rPr>
        <w:t>A</w:t>
      </w:r>
      <w:r w:rsidRPr="00DB0422">
        <w:rPr>
          <w:rFonts w:ascii="Palatino Linotype"/>
          <w:b/>
          <w:spacing w:val="-2"/>
          <w:sz w:val="24"/>
          <w:szCs w:val="20"/>
          <w:u w:val="single"/>
        </w:rPr>
        <w:t xml:space="preserve"> </w:t>
      </w:r>
      <w:r w:rsidRPr="00DB0422">
        <w:rPr>
          <w:rFonts w:ascii="Palatino Linotype"/>
          <w:b/>
          <w:sz w:val="28"/>
          <w:szCs w:val="20"/>
          <w:u w:val="single"/>
        </w:rPr>
        <w:t>S</w:t>
      </w:r>
      <w:r w:rsidRPr="00DB0422">
        <w:rPr>
          <w:rFonts w:ascii="Palatino Linotype"/>
          <w:b/>
          <w:sz w:val="24"/>
          <w:szCs w:val="20"/>
          <w:u w:val="single"/>
        </w:rPr>
        <w:t>OMBREFFE</w:t>
      </w:r>
    </w:p>
    <w:p w14:paraId="2AEB8052" w14:textId="06568F50" w:rsidR="001D5B3F" w:rsidRPr="00DB0422" w:rsidRDefault="001D5B3F" w:rsidP="00942973">
      <w:pPr>
        <w:spacing w:before="245"/>
        <w:ind w:right="121"/>
        <w:jc w:val="center"/>
        <w:rPr>
          <w:sz w:val="24"/>
          <w:szCs w:val="20"/>
          <w:u w:val="single"/>
        </w:rPr>
      </w:pPr>
      <w:r w:rsidRPr="00DB0422">
        <w:rPr>
          <w:w w:val="105"/>
          <w:sz w:val="24"/>
          <w:szCs w:val="20"/>
          <w:u w:val="single"/>
        </w:rPr>
        <w:t>CPAS de Sombreffe</w:t>
      </w:r>
      <w:r w:rsidR="00942973">
        <w:rPr>
          <w:w w:val="105"/>
          <w:sz w:val="24"/>
          <w:szCs w:val="20"/>
          <w:u w:val="single"/>
        </w:rPr>
        <w:t xml:space="preserve"> - </w:t>
      </w:r>
      <w:r w:rsidRPr="00DB0422">
        <w:rPr>
          <w:sz w:val="24"/>
          <w:szCs w:val="20"/>
          <w:u w:val="single"/>
        </w:rPr>
        <w:t>Rue</w:t>
      </w:r>
      <w:r w:rsidRPr="00DB0422">
        <w:rPr>
          <w:spacing w:val="6"/>
          <w:sz w:val="24"/>
          <w:szCs w:val="20"/>
          <w:u w:val="single"/>
        </w:rPr>
        <w:t xml:space="preserve"> </w:t>
      </w:r>
      <w:r w:rsidRPr="00DB0422">
        <w:rPr>
          <w:sz w:val="24"/>
          <w:szCs w:val="20"/>
          <w:u w:val="single"/>
        </w:rPr>
        <w:t>Haute, 7, 5140, Ligny</w:t>
      </w:r>
    </w:p>
    <w:p w14:paraId="4398709F" w14:textId="0935E1C3" w:rsidR="001E0834" w:rsidRPr="00DB0422" w:rsidRDefault="001D5B3F" w:rsidP="002550E8">
      <w:pPr>
        <w:tabs>
          <w:tab w:val="left" w:pos="6611"/>
        </w:tabs>
        <w:spacing w:before="70"/>
        <w:ind w:right="120"/>
        <w:jc w:val="center"/>
        <w:rPr>
          <w:rFonts w:ascii="Palatino Linotype"/>
          <w:b/>
          <w:sz w:val="24"/>
          <w:szCs w:val="20"/>
        </w:rPr>
      </w:pPr>
      <w:r w:rsidRPr="00DB0422">
        <w:rPr>
          <w:rFonts w:ascii="Palatino Linotype"/>
          <w:b/>
          <w:color w:val="FF0000"/>
          <w:sz w:val="24"/>
          <w:szCs w:val="20"/>
          <w:u w:val="single" w:color="FF0000"/>
        </w:rPr>
        <w:t xml:space="preserve">Permanence sociale les lundis, mardis et jeudis de 09h00 </w:t>
      </w:r>
      <w:r w:rsidRPr="00DB0422">
        <w:rPr>
          <w:rFonts w:ascii="Palatino Linotype"/>
          <w:b/>
          <w:color w:val="FF0000"/>
          <w:sz w:val="24"/>
          <w:szCs w:val="20"/>
          <w:u w:val="single" w:color="FF0000"/>
        </w:rPr>
        <w:t>à</w:t>
      </w:r>
      <w:r w:rsidRPr="00DB0422">
        <w:rPr>
          <w:rFonts w:ascii="Palatino Linotype"/>
          <w:b/>
          <w:color w:val="FF0000"/>
          <w:sz w:val="24"/>
          <w:szCs w:val="20"/>
          <w:u w:val="single" w:color="FF0000"/>
        </w:rPr>
        <w:t xml:space="preserve"> 11h30, mercredi de 13h00 </w:t>
      </w:r>
      <w:r w:rsidRPr="00DB0422">
        <w:rPr>
          <w:rFonts w:ascii="Palatino Linotype"/>
          <w:b/>
          <w:color w:val="FF0000"/>
          <w:sz w:val="24"/>
          <w:szCs w:val="20"/>
          <w:u w:val="single" w:color="FF0000"/>
        </w:rPr>
        <w:t>à</w:t>
      </w:r>
      <w:r w:rsidRPr="00DB0422">
        <w:rPr>
          <w:rFonts w:ascii="Palatino Linotype"/>
          <w:b/>
          <w:color w:val="FF0000"/>
          <w:sz w:val="24"/>
          <w:szCs w:val="20"/>
          <w:u w:val="single" w:color="FF0000"/>
        </w:rPr>
        <w:t xml:space="preserve"> 15h00</w:t>
      </w:r>
    </w:p>
    <w:p w14:paraId="4A2549E5" w14:textId="142ED5A4" w:rsidR="001E0834" w:rsidRPr="00DB0422" w:rsidRDefault="007D4F6C">
      <w:pPr>
        <w:pStyle w:val="Titre1"/>
        <w:spacing w:before="65" w:line="240" w:lineRule="auto"/>
        <w:ind w:left="1691" w:right="1938"/>
        <w:jc w:val="center"/>
        <w:rPr>
          <w:sz w:val="24"/>
          <w:szCs w:val="24"/>
          <w:lang w:val="it-IT"/>
        </w:rPr>
      </w:pPr>
      <w:r w:rsidRPr="00DB0422">
        <w:rPr>
          <w:noProof/>
          <w:sz w:val="24"/>
          <w:szCs w:val="24"/>
        </w:rPr>
        <mc:AlternateContent>
          <mc:Choice Requires="wps">
            <w:drawing>
              <wp:anchor distT="0" distB="0" distL="114300" distR="114300" simplePos="0" relativeHeight="487235072" behindDoc="1" locked="0" layoutInCell="1" allowOverlap="1" wp14:anchorId="37DBB2D1" wp14:editId="3A421510">
                <wp:simplePos x="0" y="0"/>
                <wp:positionH relativeFrom="page">
                  <wp:posOffset>4803775</wp:posOffset>
                </wp:positionH>
                <wp:positionV relativeFrom="paragraph">
                  <wp:posOffset>-866140</wp:posOffset>
                </wp:positionV>
                <wp:extent cx="59690" cy="215265"/>
                <wp:effectExtent l="0" t="0" r="0" b="0"/>
                <wp:wrapNone/>
                <wp:docPr id="1497361596"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90" cy="215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C8F187" w14:textId="77777777" w:rsidR="001E0834" w:rsidRDefault="003809BC">
                            <w:pPr>
                              <w:pStyle w:val="Corpsdetexte"/>
                              <w:spacing w:line="321" w:lineRule="exact"/>
                            </w:pPr>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DBB2D1" id="Text Box 21" o:spid="_x0000_s1030" type="#_x0000_t202" style="position:absolute;left:0;text-align:left;margin-left:378.25pt;margin-top:-68.2pt;width:4.7pt;height:16.95pt;z-index:-16081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" filled="f" stroked="f">
                <v:textbox inset="0,0,0,0">
                  <w:txbxContent>
                    <w:p w14:paraId="11C8F187" w14:textId="77777777" w:rsidR="001E0834" w:rsidRDefault="003809BC">
                      <w:pPr>
                        <w:pStyle w:val="Corpsdetexte"/>
                        <w:spacing w:line="321" w:lineRule="exact"/>
                      </w:pPr>
                      <w:r>
                        <w:t>-</w:t>
                      </w:r>
                    </w:p>
                  </w:txbxContent>
                </v:textbox>
                <w10:wrap anchorx="page"/>
              </v:shape>
            </w:pict>
          </mc:Fallback>
        </mc:AlternateContent>
      </w:r>
      <w:r w:rsidR="003809BC" w:rsidRPr="00DB0422">
        <w:rPr>
          <w:sz w:val="24"/>
          <w:szCs w:val="24"/>
          <w:u w:val="single"/>
          <w:lang w:val="it-IT"/>
        </w:rPr>
        <w:t>V</w:t>
      </w:r>
      <w:r w:rsidR="003809BC" w:rsidRPr="00DB0422">
        <w:rPr>
          <w:spacing w:val="-30"/>
          <w:sz w:val="24"/>
          <w:szCs w:val="24"/>
          <w:u w:val="single"/>
          <w:lang w:val="it-IT"/>
        </w:rPr>
        <w:t xml:space="preserve"> </w:t>
      </w:r>
      <w:r w:rsidR="003809BC" w:rsidRPr="00DB0422">
        <w:rPr>
          <w:sz w:val="24"/>
          <w:szCs w:val="24"/>
          <w:u w:val="single"/>
          <w:lang w:val="it-IT"/>
        </w:rPr>
        <w:t>O</w:t>
      </w:r>
      <w:r w:rsidR="003809BC" w:rsidRPr="00DB0422">
        <w:rPr>
          <w:spacing w:val="-30"/>
          <w:sz w:val="24"/>
          <w:szCs w:val="24"/>
          <w:u w:val="single"/>
          <w:lang w:val="it-IT"/>
        </w:rPr>
        <w:t xml:space="preserve"> </w:t>
      </w:r>
      <w:r w:rsidR="003809BC" w:rsidRPr="00DB0422">
        <w:rPr>
          <w:sz w:val="24"/>
          <w:szCs w:val="24"/>
          <w:u w:val="single"/>
          <w:lang w:val="it-IT"/>
        </w:rPr>
        <w:t>L</w:t>
      </w:r>
      <w:r w:rsidR="003809BC" w:rsidRPr="00DB0422">
        <w:rPr>
          <w:spacing w:val="-30"/>
          <w:sz w:val="24"/>
          <w:szCs w:val="24"/>
          <w:u w:val="single"/>
          <w:lang w:val="it-IT"/>
        </w:rPr>
        <w:t xml:space="preserve"> </w:t>
      </w:r>
      <w:r w:rsidR="003809BC" w:rsidRPr="00DB0422">
        <w:rPr>
          <w:sz w:val="24"/>
          <w:szCs w:val="24"/>
          <w:u w:val="single"/>
          <w:lang w:val="it-IT"/>
        </w:rPr>
        <w:t>E</w:t>
      </w:r>
      <w:r w:rsidR="003809BC" w:rsidRPr="00DB0422">
        <w:rPr>
          <w:spacing w:val="-31"/>
          <w:sz w:val="24"/>
          <w:szCs w:val="24"/>
          <w:u w:val="single"/>
          <w:lang w:val="it-IT"/>
        </w:rPr>
        <w:t xml:space="preserve"> </w:t>
      </w:r>
      <w:r w:rsidR="003809BC" w:rsidRPr="00DB0422">
        <w:rPr>
          <w:sz w:val="24"/>
          <w:szCs w:val="24"/>
          <w:u w:val="single"/>
          <w:lang w:val="it-IT"/>
        </w:rPr>
        <w:t>T</w:t>
      </w:r>
      <w:r w:rsidR="003809BC" w:rsidRPr="00DB0422">
        <w:rPr>
          <w:spacing w:val="12"/>
          <w:sz w:val="24"/>
          <w:szCs w:val="24"/>
          <w:u w:val="single"/>
          <w:lang w:val="it-IT"/>
        </w:rPr>
        <w:t xml:space="preserve"> </w:t>
      </w:r>
      <w:r w:rsidR="003809BC" w:rsidRPr="00DB0422">
        <w:rPr>
          <w:sz w:val="24"/>
          <w:szCs w:val="24"/>
          <w:u w:val="single"/>
          <w:lang w:val="it-IT"/>
        </w:rPr>
        <w:t>A</w:t>
      </w:r>
      <w:r w:rsidR="003809BC" w:rsidRPr="00DB0422">
        <w:rPr>
          <w:spacing w:val="81"/>
          <w:sz w:val="24"/>
          <w:szCs w:val="24"/>
          <w:u w:val="single"/>
          <w:lang w:val="it-IT"/>
        </w:rPr>
        <w:t xml:space="preserve"> </w:t>
      </w:r>
      <w:r w:rsidR="003809BC" w:rsidRPr="00DB0422">
        <w:rPr>
          <w:sz w:val="24"/>
          <w:szCs w:val="24"/>
          <w:u w:val="single"/>
          <w:lang w:val="it-IT"/>
        </w:rPr>
        <w:t>(</w:t>
      </w:r>
      <w:r w:rsidR="003809BC" w:rsidRPr="00DB0422">
        <w:rPr>
          <w:spacing w:val="-29"/>
          <w:sz w:val="24"/>
          <w:szCs w:val="24"/>
          <w:u w:val="single"/>
          <w:lang w:val="it-IT"/>
        </w:rPr>
        <w:t xml:space="preserve"> </w:t>
      </w:r>
      <w:r w:rsidR="003809BC" w:rsidRPr="00DB0422">
        <w:rPr>
          <w:sz w:val="24"/>
          <w:szCs w:val="24"/>
          <w:u w:val="single"/>
          <w:lang w:val="it-IT"/>
        </w:rPr>
        <w:t>A</w:t>
      </w:r>
      <w:r w:rsidR="003809BC" w:rsidRPr="00DB0422">
        <w:rPr>
          <w:spacing w:val="81"/>
          <w:sz w:val="24"/>
          <w:szCs w:val="24"/>
          <w:u w:val="single"/>
          <w:lang w:val="it-IT"/>
        </w:rPr>
        <w:t xml:space="preserve"> </w:t>
      </w:r>
      <w:r w:rsidR="003809BC" w:rsidRPr="00DB0422">
        <w:rPr>
          <w:sz w:val="24"/>
          <w:szCs w:val="24"/>
          <w:u w:val="single"/>
          <w:lang w:val="it-IT"/>
        </w:rPr>
        <w:t>R</w:t>
      </w:r>
      <w:r w:rsidR="003809BC" w:rsidRPr="00DB0422">
        <w:rPr>
          <w:spacing w:val="-33"/>
          <w:sz w:val="24"/>
          <w:szCs w:val="24"/>
          <w:u w:val="single"/>
          <w:lang w:val="it-IT"/>
        </w:rPr>
        <w:t xml:space="preserve"> </w:t>
      </w:r>
      <w:r w:rsidR="003809BC" w:rsidRPr="00DB0422">
        <w:rPr>
          <w:sz w:val="24"/>
          <w:szCs w:val="24"/>
          <w:u w:val="single"/>
          <w:lang w:val="it-IT"/>
        </w:rPr>
        <w:t>E</w:t>
      </w:r>
      <w:r w:rsidR="003809BC" w:rsidRPr="00DB0422">
        <w:rPr>
          <w:spacing w:val="-30"/>
          <w:sz w:val="24"/>
          <w:szCs w:val="24"/>
          <w:u w:val="single"/>
          <w:lang w:val="it-IT"/>
        </w:rPr>
        <w:t xml:space="preserve"> </w:t>
      </w:r>
      <w:r w:rsidR="003809BC" w:rsidRPr="00DB0422">
        <w:rPr>
          <w:sz w:val="24"/>
          <w:szCs w:val="24"/>
          <w:u w:val="single"/>
          <w:lang w:val="it-IT"/>
        </w:rPr>
        <w:t>M</w:t>
      </w:r>
      <w:r w:rsidR="003809BC" w:rsidRPr="00DB0422">
        <w:rPr>
          <w:spacing w:val="-29"/>
          <w:sz w:val="24"/>
          <w:szCs w:val="24"/>
          <w:u w:val="single"/>
          <w:lang w:val="it-IT"/>
        </w:rPr>
        <w:t xml:space="preserve"> </w:t>
      </w:r>
      <w:r w:rsidR="003809BC" w:rsidRPr="00DB0422">
        <w:rPr>
          <w:sz w:val="24"/>
          <w:szCs w:val="24"/>
          <w:u w:val="single"/>
          <w:lang w:val="it-IT"/>
        </w:rPr>
        <w:t>P</w:t>
      </w:r>
      <w:r w:rsidR="003809BC" w:rsidRPr="00DB0422">
        <w:rPr>
          <w:spacing w:val="-30"/>
          <w:sz w:val="24"/>
          <w:szCs w:val="24"/>
          <w:u w:val="single"/>
          <w:lang w:val="it-IT"/>
        </w:rPr>
        <w:t xml:space="preserve"> </w:t>
      </w:r>
      <w:r w:rsidR="003809BC" w:rsidRPr="00DB0422">
        <w:rPr>
          <w:sz w:val="24"/>
          <w:szCs w:val="24"/>
          <w:u w:val="single"/>
          <w:lang w:val="it-IT"/>
        </w:rPr>
        <w:t>L</w:t>
      </w:r>
      <w:r w:rsidR="003809BC" w:rsidRPr="00DB0422">
        <w:rPr>
          <w:spacing w:val="-33"/>
          <w:sz w:val="24"/>
          <w:szCs w:val="24"/>
          <w:u w:val="single"/>
          <w:lang w:val="it-IT"/>
        </w:rPr>
        <w:t xml:space="preserve"> </w:t>
      </w:r>
      <w:r w:rsidR="003809BC" w:rsidRPr="00DB0422">
        <w:rPr>
          <w:sz w:val="24"/>
          <w:szCs w:val="24"/>
          <w:u w:val="single"/>
          <w:lang w:val="it-IT"/>
        </w:rPr>
        <w:t>I</w:t>
      </w:r>
      <w:r w:rsidR="003809BC" w:rsidRPr="00DB0422">
        <w:rPr>
          <w:spacing w:val="-28"/>
          <w:sz w:val="24"/>
          <w:szCs w:val="24"/>
          <w:u w:val="single"/>
          <w:lang w:val="it-IT"/>
        </w:rPr>
        <w:t xml:space="preserve"> </w:t>
      </w:r>
      <w:r w:rsidR="003809BC" w:rsidRPr="00DB0422">
        <w:rPr>
          <w:sz w:val="24"/>
          <w:szCs w:val="24"/>
          <w:u w:val="single"/>
          <w:lang w:val="it-IT"/>
        </w:rPr>
        <w:t>R</w:t>
      </w:r>
      <w:r w:rsidR="003809BC" w:rsidRPr="00DB0422">
        <w:rPr>
          <w:spacing w:val="83"/>
          <w:sz w:val="24"/>
          <w:szCs w:val="24"/>
          <w:u w:val="single"/>
          <w:lang w:val="it-IT"/>
        </w:rPr>
        <w:t xml:space="preserve"> </w:t>
      </w:r>
      <w:r w:rsidR="003809BC" w:rsidRPr="00DB0422">
        <w:rPr>
          <w:sz w:val="24"/>
          <w:szCs w:val="24"/>
          <w:u w:val="single"/>
          <w:lang w:val="it-IT"/>
        </w:rPr>
        <w:t>P</w:t>
      </w:r>
      <w:r w:rsidR="003809BC" w:rsidRPr="00DB0422">
        <w:rPr>
          <w:spacing w:val="-33"/>
          <w:sz w:val="24"/>
          <w:szCs w:val="24"/>
          <w:u w:val="single"/>
          <w:lang w:val="it-IT"/>
        </w:rPr>
        <w:t xml:space="preserve"> </w:t>
      </w:r>
      <w:r w:rsidR="003809BC" w:rsidRPr="00DB0422">
        <w:rPr>
          <w:sz w:val="24"/>
          <w:szCs w:val="24"/>
          <w:u w:val="single"/>
          <w:lang w:val="it-IT"/>
        </w:rPr>
        <w:t>A</w:t>
      </w:r>
      <w:r w:rsidR="003809BC" w:rsidRPr="00DB0422">
        <w:rPr>
          <w:spacing w:val="-29"/>
          <w:sz w:val="24"/>
          <w:szCs w:val="24"/>
          <w:u w:val="single"/>
          <w:lang w:val="it-IT"/>
        </w:rPr>
        <w:t xml:space="preserve"> </w:t>
      </w:r>
      <w:r w:rsidR="003809BC" w:rsidRPr="00DB0422">
        <w:rPr>
          <w:sz w:val="24"/>
          <w:szCs w:val="24"/>
          <w:u w:val="single"/>
          <w:lang w:val="it-IT"/>
        </w:rPr>
        <w:t>R</w:t>
      </w:r>
      <w:r w:rsidR="003809BC" w:rsidRPr="00DB0422">
        <w:rPr>
          <w:spacing w:val="80"/>
          <w:sz w:val="24"/>
          <w:szCs w:val="24"/>
          <w:u w:val="single"/>
          <w:lang w:val="it-IT"/>
        </w:rPr>
        <w:t xml:space="preserve"> </w:t>
      </w:r>
      <w:r w:rsidR="003809BC" w:rsidRPr="00DB0422">
        <w:rPr>
          <w:sz w:val="24"/>
          <w:szCs w:val="24"/>
          <w:u w:val="single"/>
          <w:lang w:val="it-IT"/>
        </w:rPr>
        <w:t>L</w:t>
      </w:r>
      <w:r w:rsidR="003809BC" w:rsidRPr="00DB0422">
        <w:rPr>
          <w:spacing w:val="-30"/>
          <w:sz w:val="24"/>
          <w:szCs w:val="24"/>
          <w:u w:val="single"/>
          <w:lang w:val="it-IT"/>
        </w:rPr>
        <w:t xml:space="preserve"> </w:t>
      </w:r>
      <w:r w:rsidR="003809BC" w:rsidRPr="00DB0422">
        <w:rPr>
          <w:sz w:val="24"/>
          <w:szCs w:val="24"/>
          <w:u w:val="single"/>
          <w:lang w:val="it-IT"/>
        </w:rPr>
        <w:t>E</w:t>
      </w:r>
      <w:r w:rsidR="003809BC" w:rsidRPr="00DB0422">
        <w:rPr>
          <w:spacing w:val="82"/>
          <w:sz w:val="24"/>
          <w:szCs w:val="24"/>
          <w:u w:val="single"/>
          <w:lang w:val="it-IT"/>
        </w:rPr>
        <w:t xml:space="preserve"> </w:t>
      </w:r>
      <w:r w:rsidR="003809BC" w:rsidRPr="00DB0422">
        <w:rPr>
          <w:sz w:val="24"/>
          <w:szCs w:val="24"/>
          <w:u w:val="single"/>
          <w:lang w:val="it-IT"/>
        </w:rPr>
        <w:t>D</w:t>
      </w:r>
      <w:r w:rsidR="003809BC" w:rsidRPr="00DB0422">
        <w:rPr>
          <w:spacing w:val="-30"/>
          <w:sz w:val="24"/>
          <w:szCs w:val="24"/>
          <w:u w:val="single"/>
          <w:lang w:val="it-IT"/>
        </w:rPr>
        <w:t xml:space="preserve"> </w:t>
      </w:r>
      <w:r w:rsidR="003809BC" w:rsidRPr="00DB0422">
        <w:rPr>
          <w:sz w:val="24"/>
          <w:szCs w:val="24"/>
          <w:u w:val="single"/>
          <w:lang w:val="it-IT"/>
        </w:rPr>
        <w:t>E</w:t>
      </w:r>
      <w:r w:rsidR="003809BC" w:rsidRPr="00DB0422">
        <w:rPr>
          <w:spacing w:val="-30"/>
          <w:sz w:val="24"/>
          <w:szCs w:val="24"/>
          <w:u w:val="single"/>
          <w:lang w:val="it-IT"/>
        </w:rPr>
        <w:t xml:space="preserve"> </w:t>
      </w:r>
      <w:r w:rsidR="003809BC" w:rsidRPr="00DB0422">
        <w:rPr>
          <w:sz w:val="24"/>
          <w:szCs w:val="24"/>
          <w:u w:val="single"/>
          <w:lang w:val="it-IT"/>
        </w:rPr>
        <w:t>M</w:t>
      </w:r>
      <w:r w:rsidR="003809BC" w:rsidRPr="00DB0422">
        <w:rPr>
          <w:spacing w:val="-31"/>
          <w:sz w:val="24"/>
          <w:szCs w:val="24"/>
          <w:u w:val="single"/>
          <w:lang w:val="it-IT"/>
        </w:rPr>
        <w:t xml:space="preserve"> </w:t>
      </w:r>
      <w:r w:rsidR="003809BC" w:rsidRPr="00DB0422">
        <w:rPr>
          <w:sz w:val="24"/>
          <w:szCs w:val="24"/>
          <w:u w:val="single"/>
          <w:lang w:val="it-IT"/>
        </w:rPr>
        <w:t>A</w:t>
      </w:r>
      <w:r w:rsidR="003809BC" w:rsidRPr="00DB0422">
        <w:rPr>
          <w:spacing w:val="-30"/>
          <w:sz w:val="24"/>
          <w:szCs w:val="24"/>
          <w:u w:val="single"/>
          <w:lang w:val="it-IT"/>
        </w:rPr>
        <w:t xml:space="preserve"> </w:t>
      </w:r>
      <w:r w:rsidR="003809BC" w:rsidRPr="00DB0422">
        <w:rPr>
          <w:sz w:val="24"/>
          <w:szCs w:val="24"/>
          <w:u w:val="single"/>
          <w:lang w:val="it-IT"/>
        </w:rPr>
        <w:t>N</w:t>
      </w:r>
      <w:r w:rsidR="003809BC" w:rsidRPr="00DB0422">
        <w:rPr>
          <w:spacing w:val="-30"/>
          <w:sz w:val="24"/>
          <w:szCs w:val="24"/>
          <w:u w:val="single"/>
          <w:lang w:val="it-IT"/>
        </w:rPr>
        <w:t xml:space="preserve"> </w:t>
      </w:r>
      <w:r w:rsidR="003809BC" w:rsidRPr="00DB0422">
        <w:rPr>
          <w:sz w:val="24"/>
          <w:szCs w:val="24"/>
          <w:u w:val="single"/>
          <w:lang w:val="it-IT"/>
        </w:rPr>
        <w:t>D</w:t>
      </w:r>
      <w:r w:rsidR="003809BC" w:rsidRPr="00DB0422">
        <w:rPr>
          <w:spacing w:val="-30"/>
          <w:sz w:val="24"/>
          <w:szCs w:val="24"/>
          <w:u w:val="single"/>
          <w:lang w:val="it-IT"/>
        </w:rPr>
        <w:t xml:space="preserve"> </w:t>
      </w:r>
      <w:r w:rsidR="003809BC" w:rsidRPr="00DB0422">
        <w:rPr>
          <w:sz w:val="24"/>
          <w:szCs w:val="24"/>
          <w:u w:val="single"/>
          <w:lang w:val="it-IT"/>
        </w:rPr>
        <w:t>E</w:t>
      </w:r>
      <w:r w:rsidR="003809BC" w:rsidRPr="00DB0422">
        <w:rPr>
          <w:spacing w:val="-33"/>
          <w:sz w:val="24"/>
          <w:szCs w:val="24"/>
          <w:u w:val="single"/>
          <w:lang w:val="it-IT"/>
        </w:rPr>
        <w:t xml:space="preserve"> </w:t>
      </w:r>
      <w:r w:rsidR="003809BC" w:rsidRPr="00DB0422">
        <w:rPr>
          <w:sz w:val="24"/>
          <w:szCs w:val="24"/>
          <w:u w:val="single"/>
          <w:lang w:val="it-IT"/>
        </w:rPr>
        <w:t>U</w:t>
      </w:r>
      <w:r w:rsidR="003809BC" w:rsidRPr="00DB0422">
        <w:rPr>
          <w:spacing w:val="-29"/>
          <w:sz w:val="24"/>
          <w:szCs w:val="24"/>
          <w:u w:val="single"/>
          <w:lang w:val="it-IT"/>
        </w:rPr>
        <w:t xml:space="preserve"> </w:t>
      </w:r>
      <w:r w:rsidR="003809BC" w:rsidRPr="00DB0422">
        <w:rPr>
          <w:sz w:val="24"/>
          <w:szCs w:val="24"/>
          <w:u w:val="single"/>
          <w:lang w:val="it-IT"/>
        </w:rPr>
        <w:t>R</w:t>
      </w:r>
      <w:r w:rsidR="003809BC" w:rsidRPr="00DB0422">
        <w:rPr>
          <w:spacing w:val="-30"/>
          <w:sz w:val="24"/>
          <w:szCs w:val="24"/>
          <w:u w:val="single"/>
          <w:lang w:val="it-IT"/>
        </w:rPr>
        <w:t xml:space="preserve"> </w:t>
      </w:r>
      <w:r w:rsidR="003809BC" w:rsidRPr="00DB0422">
        <w:rPr>
          <w:sz w:val="24"/>
          <w:szCs w:val="24"/>
          <w:u w:val="single"/>
          <w:lang w:val="it-IT"/>
        </w:rPr>
        <w:t>)</w:t>
      </w:r>
    </w:p>
    <w:p w14:paraId="1390B0A2" w14:textId="77777777" w:rsidR="001E0834" w:rsidRPr="00D95667" w:rsidRDefault="001E0834">
      <w:pPr>
        <w:pStyle w:val="Corpsdetexte"/>
        <w:rPr>
          <w:rFonts w:ascii="Palatino Linotype"/>
          <w:b/>
          <w:sz w:val="20"/>
          <w:lang w:val="it-IT"/>
        </w:rPr>
      </w:pPr>
    </w:p>
    <w:p w14:paraId="30D4F38B" w14:textId="77777777" w:rsidR="001E0834" w:rsidRPr="00D95667" w:rsidRDefault="001E0834">
      <w:pPr>
        <w:pStyle w:val="Corpsdetexte"/>
        <w:spacing w:before="4"/>
        <w:rPr>
          <w:rFonts w:ascii="Palatino Linotype"/>
          <w:b/>
          <w:sz w:val="13"/>
          <w:lang w:val="it-IT"/>
        </w:rPr>
      </w:pPr>
    </w:p>
    <w:tbl>
      <w:tblPr>
        <w:tblStyle w:val="TableNormal"/>
        <w:tblW w:w="0" w:type="auto"/>
        <w:tblInd w:w="1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28"/>
        <w:gridCol w:w="1657"/>
        <w:gridCol w:w="369"/>
        <w:gridCol w:w="1572"/>
        <w:gridCol w:w="234"/>
        <w:gridCol w:w="1744"/>
        <w:gridCol w:w="1642"/>
        <w:gridCol w:w="378"/>
        <w:gridCol w:w="1576"/>
      </w:tblGrid>
      <w:tr w:rsidR="001E0834" w14:paraId="52816D61" w14:textId="77777777">
        <w:trPr>
          <w:trHeight w:val="489"/>
        </w:trPr>
        <w:tc>
          <w:tcPr>
            <w:tcW w:w="10900" w:type="dxa"/>
            <w:gridSpan w:val="9"/>
            <w:shd w:val="clear" w:color="auto" w:fill="C0C0C0"/>
          </w:tcPr>
          <w:p w14:paraId="748FFA47" w14:textId="77777777" w:rsidR="001E0834" w:rsidRDefault="003809BC">
            <w:pPr>
              <w:pStyle w:val="TableParagraph"/>
              <w:spacing w:line="297" w:lineRule="exact"/>
              <w:ind w:left="2284"/>
              <w:rPr>
                <w:rFonts w:ascii="Palatino Linotype"/>
                <w:b/>
                <w:sz w:val="24"/>
              </w:rPr>
            </w:pPr>
            <w:r>
              <w:rPr>
                <w:rFonts w:ascii="Palatino Linotype"/>
                <w:b/>
                <w:sz w:val="24"/>
              </w:rPr>
              <w:t>A.1.</w:t>
            </w:r>
            <w:r>
              <w:rPr>
                <w:rFonts w:ascii="Palatino Linotype"/>
                <w:b/>
                <w:spacing w:val="17"/>
                <w:sz w:val="24"/>
              </w:rPr>
              <w:t xml:space="preserve"> </w:t>
            </w:r>
            <w:r>
              <w:rPr>
                <w:rFonts w:ascii="Palatino Linotype"/>
                <w:b/>
                <w:sz w:val="24"/>
              </w:rPr>
              <w:t>COORDONNEES</w:t>
            </w:r>
            <w:r>
              <w:rPr>
                <w:rFonts w:ascii="Palatino Linotype"/>
                <w:b/>
                <w:spacing w:val="-3"/>
                <w:sz w:val="24"/>
              </w:rPr>
              <w:t xml:space="preserve"> </w:t>
            </w:r>
            <w:r>
              <w:rPr>
                <w:rFonts w:ascii="Palatino Linotype"/>
                <w:b/>
                <w:sz w:val="24"/>
              </w:rPr>
              <w:t>ET</w:t>
            </w:r>
            <w:r>
              <w:rPr>
                <w:rFonts w:ascii="Palatino Linotype"/>
                <w:b/>
                <w:spacing w:val="-1"/>
                <w:sz w:val="24"/>
              </w:rPr>
              <w:t xml:space="preserve"> </w:t>
            </w:r>
            <w:r>
              <w:rPr>
                <w:rFonts w:ascii="Palatino Linotype"/>
                <w:b/>
                <w:sz w:val="24"/>
              </w:rPr>
              <w:t>COMPOSITION</w:t>
            </w:r>
            <w:r>
              <w:rPr>
                <w:rFonts w:ascii="Palatino Linotype"/>
                <w:b/>
                <w:spacing w:val="-3"/>
                <w:sz w:val="24"/>
              </w:rPr>
              <w:t xml:space="preserve"> </w:t>
            </w:r>
            <w:r>
              <w:rPr>
                <w:rFonts w:ascii="Palatino Linotype"/>
                <w:b/>
                <w:sz w:val="24"/>
              </w:rPr>
              <w:t>DU</w:t>
            </w:r>
            <w:r>
              <w:rPr>
                <w:rFonts w:ascii="Palatino Linotype"/>
                <w:b/>
                <w:spacing w:val="2"/>
                <w:sz w:val="24"/>
              </w:rPr>
              <w:t xml:space="preserve"> </w:t>
            </w:r>
            <w:r>
              <w:rPr>
                <w:rFonts w:ascii="Palatino Linotype"/>
                <w:b/>
                <w:sz w:val="24"/>
              </w:rPr>
              <w:t>MENAGE</w:t>
            </w:r>
          </w:p>
        </w:tc>
      </w:tr>
      <w:tr w:rsidR="001E0834" w14:paraId="3F9E7D72" w14:textId="77777777">
        <w:trPr>
          <w:trHeight w:val="529"/>
        </w:trPr>
        <w:tc>
          <w:tcPr>
            <w:tcW w:w="5326" w:type="dxa"/>
            <w:gridSpan w:val="4"/>
          </w:tcPr>
          <w:p w14:paraId="4A4DF82E" w14:textId="77777777" w:rsidR="001E0834" w:rsidRDefault="003809BC">
            <w:pPr>
              <w:pStyle w:val="TableParagraph"/>
              <w:spacing w:before="93"/>
              <w:ind w:left="1942" w:right="1934"/>
              <w:jc w:val="center"/>
              <w:rPr>
                <w:rFonts w:ascii="Palatino Linotype"/>
                <w:b/>
                <w:sz w:val="24"/>
              </w:rPr>
            </w:pPr>
            <w:r>
              <w:rPr>
                <w:rFonts w:ascii="Palatino Linotype"/>
                <w:b/>
                <w:sz w:val="24"/>
              </w:rPr>
              <w:t>CANDIDAT</w:t>
            </w:r>
          </w:p>
        </w:tc>
        <w:tc>
          <w:tcPr>
            <w:tcW w:w="234" w:type="dxa"/>
          </w:tcPr>
          <w:p w14:paraId="2C36E3AA" w14:textId="77777777" w:rsidR="001E0834" w:rsidRDefault="001E0834">
            <w:pPr>
              <w:pStyle w:val="TableParagraph"/>
              <w:rPr>
                <w:rFonts w:ascii="Times New Roman"/>
                <w:sz w:val="24"/>
              </w:rPr>
            </w:pPr>
          </w:p>
        </w:tc>
        <w:tc>
          <w:tcPr>
            <w:tcW w:w="5340" w:type="dxa"/>
            <w:gridSpan w:val="4"/>
          </w:tcPr>
          <w:p w14:paraId="50C8BA43" w14:textId="77777777" w:rsidR="001E0834" w:rsidRDefault="003809BC">
            <w:pPr>
              <w:pStyle w:val="TableParagraph"/>
              <w:spacing w:before="93"/>
              <w:ind w:left="900"/>
              <w:rPr>
                <w:rFonts w:ascii="Palatino Linotype"/>
                <w:b/>
                <w:sz w:val="24"/>
              </w:rPr>
            </w:pPr>
            <w:r>
              <w:rPr>
                <w:rFonts w:ascii="Palatino Linotype"/>
                <w:b/>
                <w:sz w:val="24"/>
              </w:rPr>
              <w:t>CONJOINT</w:t>
            </w:r>
            <w:r>
              <w:rPr>
                <w:rFonts w:ascii="Palatino Linotype"/>
                <w:b/>
                <w:spacing w:val="-2"/>
                <w:sz w:val="24"/>
              </w:rPr>
              <w:t xml:space="preserve"> </w:t>
            </w:r>
            <w:r>
              <w:rPr>
                <w:rFonts w:ascii="Palatino Linotype"/>
                <w:b/>
                <w:sz w:val="24"/>
              </w:rPr>
              <w:t>OU</w:t>
            </w:r>
            <w:r>
              <w:rPr>
                <w:rFonts w:ascii="Palatino Linotype"/>
                <w:b/>
                <w:spacing w:val="-2"/>
                <w:sz w:val="24"/>
              </w:rPr>
              <w:t xml:space="preserve"> </w:t>
            </w:r>
            <w:r>
              <w:rPr>
                <w:rFonts w:ascii="Palatino Linotype"/>
                <w:b/>
                <w:sz w:val="24"/>
              </w:rPr>
              <w:t>COHABITANT</w:t>
            </w:r>
          </w:p>
        </w:tc>
      </w:tr>
      <w:tr w:rsidR="001E0834" w14:paraId="5314C1B9" w14:textId="77777777">
        <w:trPr>
          <w:trHeight w:val="537"/>
        </w:trPr>
        <w:tc>
          <w:tcPr>
            <w:tcW w:w="1728" w:type="dxa"/>
          </w:tcPr>
          <w:p w14:paraId="3E3F67D7" w14:textId="77777777" w:rsidR="001E0834" w:rsidRDefault="003809BC">
            <w:pPr>
              <w:pStyle w:val="TableParagraph"/>
              <w:spacing w:before="122"/>
              <w:ind w:left="107"/>
              <w:rPr>
                <w:sz w:val="24"/>
              </w:rPr>
            </w:pPr>
            <w:r>
              <w:rPr>
                <w:w w:val="105"/>
                <w:sz w:val="24"/>
              </w:rPr>
              <w:t>Nom</w:t>
            </w:r>
            <w:r>
              <w:rPr>
                <w:spacing w:val="12"/>
                <w:w w:val="105"/>
                <w:sz w:val="24"/>
              </w:rPr>
              <w:t xml:space="preserve"> </w:t>
            </w:r>
            <w:r>
              <w:rPr>
                <w:w w:val="105"/>
                <w:sz w:val="24"/>
              </w:rPr>
              <w:t>:</w:t>
            </w:r>
          </w:p>
        </w:tc>
        <w:tc>
          <w:tcPr>
            <w:tcW w:w="3598" w:type="dxa"/>
            <w:gridSpan w:val="3"/>
          </w:tcPr>
          <w:p w14:paraId="217F6C63" w14:textId="77777777" w:rsidR="001E0834" w:rsidRDefault="001E0834">
            <w:pPr>
              <w:pStyle w:val="TableParagraph"/>
              <w:rPr>
                <w:rFonts w:ascii="Times New Roman"/>
                <w:sz w:val="24"/>
              </w:rPr>
            </w:pPr>
          </w:p>
        </w:tc>
        <w:tc>
          <w:tcPr>
            <w:tcW w:w="234" w:type="dxa"/>
          </w:tcPr>
          <w:p w14:paraId="306DDE2B" w14:textId="77777777" w:rsidR="001E0834" w:rsidRDefault="001E0834">
            <w:pPr>
              <w:pStyle w:val="TableParagraph"/>
              <w:rPr>
                <w:rFonts w:ascii="Times New Roman"/>
                <w:sz w:val="24"/>
              </w:rPr>
            </w:pPr>
          </w:p>
        </w:tc>
        <w:tc>
          <w:tcPr>
            <w:tcW w:w="1744" w:type="dxa"/>
          </w:tcPr>
          <w:p w14:paraId="01F0E70D" w14:textId="77777777" w:rsidR="001E0834" w:rsidRDefault="003809BC">
            <w:pPr>
              <w:pStyle w:val="TableParagraph"/>
              <w:spacing w:before="122"/>
              <w:ind w:left="110"/>
              <w:rPr>
                <w:sz w:val="24"/>
              </w:rPr>
            </w:pPr>
            <w:r>
              <w:rPr>
                <w:w w:val="105"/>
                <w:sz w:val="24"/>
              </w:rPr>
              <w:t>Nom</w:t>
            </w:r>
            <w:r>
              <w:rPr>
                <w:spacing w:val="12"/>
                <w:w w:val="105"/>
                <w:sz w:val="24"/>
              </w:rPr>
              <w:t xml:space="preserve"> </w:t>
            </w:r>
            <w:r>
              <w:rPr>
                <w:w w:val="105"/>
                <w:sz w:val="24"/>
              </w:rPr>
              <w:t>:</w:t>
            </w:r>
          </w:p>
        </w:tc>
        <w:tc>
          <w:tcPr>
            <w:tcW w:w="3596" w:type="dxa"/>
            <w:gridSpan w:val="3"/>
          </w:tcPr>
          <w:p w14:paraId="11DC7F85" w14:textId="77777777" w:rsidR="001E0834" w:rsidRDefault="001E0834">
            <w:pPr>
              <w:pStyle w:val="TableParagraph"/>
              <w:rPr>
                <w:rFonts w:ascii="Times New Roman"/>
                <w:sz w:val="24"/>
              </w:rPr>
            </w:pPr>
          </w:p>
        </w:tc>
      </w:tr>
      <w:tr w:rsidR="001E0834" w14:paraId="4685A604" w14:textId="77777777">
        <w:trPr>
          <w:trHeight w:val="539"/>
        </w:trPr>
        <w:tc>
          <w:tcPr>
            <w:tcW w:w="1728" w:type="dxa"/>
          </w:tcPr>
          <w:p w14:paraId="5E58ADB9" w14:textId="77777777" w:rsidR="001E0834" w:rsidRDefault="003809BC">
            <w:pPr>
              <w:pStyle w:val="TableParagraph"/>
              <w:spacing w:before="122"/>
              <w:ind w:left="107"/>
              <w:rPr>
                <w:sz w:val="24"/>
              </w:rPr>
            </w:pPr>
            <w:r>
              <w:rPr>
                <w:sz w:val="24"/>
              </w:rPr>
              <w:t>Prénom</w:t>
            </w:r>
            <w:r>
              <w:rPr>
                <w:spacing w:val="14"/>
                <w:sz w:val="24"/>
              </w:rPr>
              <w:t xml:space="preserve"> </w:t>
            </w:r>
            <w:r>
              <w:rPr>
                <w:sz w:val="24"/>
              </w:rPr>
              <w:t>:</w:t>
            </w:r>
          </w:p>
        </w:tc>
        <w:tc>
          <w:tcPr>
            <w:tcW w:w="3598" w:type="dxa"/>
            <w:gridSpan w:val="3"/>
          </w:tcPr>
          <w:p w14:paraId="0B0D720B" w14:textId="77777777" w:rsidR="001E0834" w:rsidRDefault="001E0834">
            <w:pPr>
              <w:pStyle w:val="TableParagraph"/>
              <w:rPr>
                <w:rFonts w:ascii="Times New Roman"/>
                <w:sz w:val="24"/>
              </w:rPr>
            </w:pPr>
          </w:p>
        </w:tc>
        <w:tc>
          <w:tcPr>
            <w:tcW w:w="234" w:type="dxa"/>
          </w:tcPr>
          <w:p w14:paraId="1DDCCFB0" w14:textId="77777777" w:rsidR="001E0834" w:rsidRDefault="001E0834">
            <w:pPr>
              <w:pStyle w:val="TableParagraph"/>
              <w:rPr>
                <w:rFonts w:ascii="Times New Roman"/>
                <w:sz w:val="24"/>
              </w:rPr>
            </w:pPr>
          </w:p>
        </w:tc>
        <w:tc>
          <w:tcPr>
            <w:tcW w:w="1744" w:type="dxa"/>
          </w:tcPr>
          <w:p w14:paraId="3B18558D" w14:textId="77777777" w:rsidR="001E0834" w:rsidRDefault="003809BC">
            <w:pPr>
              <w:pStyle w:val="TableParagraph"/>
              <w:spacing w:before="122"/>
              <w:ind w:left="110"/>
              <w:rPr>
                <w:sz w:val="24"/>
              </w:rPr>
            </w:pPr>
            <w:r>
              <w:rPr>
                <w:sz w:val="24"/>
              </w:rPr>
              <w:t>Prénom</w:t>
            </w:r>
            <w:r>
              <w:rPr>
                <w:spacing w:val="14"/>
                <w:sz w:val="24"/>
              </w:rPr>
              <w:t xml:space="preserve"> </w:t>
            </w:r>
            <w:r>
              <w:rPr>
                <w:sz w:val="24"/>
              </w:rPr>
              <w:t>:</w:t>
            </w:r>
          </w:p>
        </w:tc>
        <w:tc>
          <w:tcPr>
            <w:tcW w:w="3596" w:type="dxa"/>
            <w:gridSpan w:val="3"/>
          </w:tcPr>
          <w:p w14:paraId="2F96C80F" w14:textId="77777777" w:rsidR="001E0834" w:rsidRDefault="001E0834">
            <w:pPr>
              <w:pStyle w:val="TableParagraph"/>
              <w:rPr>
                <w:rFonts w:ascii="Times New Roman"/>
                <w:sz w:val="24"/>
              </w:rPr>
            </w:pPr>
          </w:p>
        </w:tc>
      </w:tr>
      <w:tr w:rsidR="001E0834" w14:paraId="2CE641F4" w14:textId="77777777">
        <w:trPr>
          <w:trHeight w:val="537"/>
        </w:trPr>
        <w:tc>
          <w:tcPr>
            <w:tcW w:w="1728" w:type="dxa"/>
          </w:tcPr>
          <w:p w14:paraId="103EB4A2" w14:textId="77777777" w:rsidR="001E0834" w:rsidRDefault="003809BC">
            <w:pPr>
              <w:pStyle w:val="TableParagraph"/>
              <w:spacing w:before="122"/>
              <w:ind w:left="107"/>
              <w:rPr>
                <w:sz w:val="24"/>
              </w:rPr>
            </w:pPr>
            <w:r>
              <w:rPr>
                <w:sz w:val="24"/>
              </w:rPr>
              <w:t>Sexe</w:t>
            </w:r>
            <w:r>
              <w:rPr>
                <w:spacing w:val="9"/>
                <w:sz w:val="24"/>
              </w:rPr>
              <w:t xml:space="preserve"> </w:t>
            </w:r>
            <w:r>
              <w:rPr>
                <w:sz w:val="24"/>
              </w:rPr>
              <w:t>:</w:t>
            </w:r>
          </w:p>
        </w:tc>
        <w:tc>
          <w:tcPr>
            <w:tcW w:w="1657" w:type="dxa"/>
            <w:tcBorders>
              <w:right w:val="nil"/>
            </w:tcBorders>
          </w:tcPr>
          <w:p w14:paraId="50A461C6" w14:textId="77777777" w:rsidR="001E0834" w:rsidRDefault="003809BC">
            <w:pPr>
              <w:pStyle w:val="TableParagraph"/>
              <w:spacing w:before="122"/>
              <w:ind w:left="234"/>
              <w:rPr>
                <w:sz w:val="24"/>
              </w:rPr>
            </w:pPr>
            <w:r>
              <w:rPr>
                <w:rFonts w:ascii="Webdings" w:hAnsi="Webdings"/>
                <w:sz w:val="24"/>
              </w:rPr>
              <w:t></w:t>
            </w:r>
            <w:r>
              <w:rPr>
                <w:rFonts w:ascii="Times New Roman" w:hAnsi="Times New Roman"/>
                <w:spacing w:val="22"/>
                <w:sz w:val="24"/>
              </w:rPr>
              <w:t xml:space="preserve"> </w:t>
            </w:r>
            <w:r>
              <w:rPr>
                <w:sz w:val="24"/>
              </w:rPr>
              <w:t>masculin</w:t>
            </w:r>
          </w:p>
        </w:tc>
        <w:tc>
          <w:tcPr>
            <w:tcW w:w="369" w:type="dxa"/>
            <w:tcBorders>
              <w:left w:val="nil"/>
              <w:right w:val="nil"/>
            </w:tcBorders>
          </w:tcPr>
          <w:p w14:paraId="4D47C83D" w14:textId="77777777" w:rsidR="001E0834" w:rsidRDefault="003809BC">
            <w:pPr>
              <w:pStyle w:val="TableParagraph"/>
              <w:spacing w:before="122"/>
              <w:ind w:left="145"/>
              <w:rPr>
                <w:sz w:val="24"/>
              </w:rPr>
            </w:pPr>
            <w:r>
              <w:rPr>
                <w:sz w:val="24"/>
              </w:rPr>
              <w:t>-</w:t>
            </w:r>
          </w:p>
        </w:tc>
        <w:tc>
          <w:tcPr>
            <w:tcW w:w="1572" w:type="dxa"/>
            <w:tcBorders>
              <w:left w:val="nil"/>
            </w:tcBorders>
          </w:tcPr>
          <w:p w14:paraId="55D9A7CC" w14:textId="77777777" w:rsidR="001E0834" w:rsidRDefault="003809BC">
            <w:pPr>
              <w:pStyle w:val="TableParagraph"/>
              <w:spacing w:before="122"/>
              <w:ind w:left="155"/>
              <w:rPr>
                <w:sz w:val="24"/>
              </w:rPr>
            </w:pPr>
            <w:r>
              <w:rPr>
                <w:rFonts w:ascii="Webdings" w:hAnsi="Webdings"/>
                <w:sz w:val="24"/>
              </w:rPr>
              <w:t></w:t>
            </w:r>
            <w:r>
              <w:rPr>
                <w:rFonts w:ascii="Times New Roman" w:hAnsi="Times New Roman"/>
                <w:spacing w:val="19"/>
                <w:sz w:val="24"/>
              </w:rPr>
              <w:t xml:space="preserve"> </w:t>
            </w:r>
            <w:r>
              <w:rPr>
                <w:sz w:val="24"/>
              </w:rPr>
              <w:t>féminin</w:t>
            </w:r>
          </w:p>
        </w:tc>
        <w:tc>
          <w:tcPr>
            <w:tcW w:w="234" w:type="dxa"/>
          </w:tcPr>
          <w:p w14:paraId="1A071C92" w14:textId="77777777" w:rsidR="001E0834" w:rsidRDefault="001E0834">
            <w:pPr>
              <w:pStyle w:val="TableParagraph"/>
              <w:rPr>
                <w:rFonts w:ascii="Times New Roman"/>
                <w:sz w:val="24"/>
              </w:rPr>
            </w:pPr>
          </w:p>
        </w:tc>
        <w:tc>
          <w:tcPr>
            <w:tcW w:w="1744" w:type="dxa"/>
          </w:tcPr>
          <w:p w14:paraId="1DDFD041" w14:textId="77777777" w:rsidR="001E0834" w:rsidRDefault="003809BC">
            <w:pPr>
              <w:pStyle w:val="TableParagraph"/>
              <w:spacing w:before="122"/>
              <w:ind w:left="110"/>
              <w:rPr>
                <w:sz w:val="24"/>
              </w:rPr>
            </w:pPr>
            <w:r>
              <w:rPr>
                <w:sz w:val="24"/>
              </w:rPr>
              <w:t>Sexe</w:t>
            </w:r>
            <w:r>
              <w:rPr>
                <w:spacing w:val="9"/>
                <w:sz w:val="24"/>
              </w:rPr>
              <w:t xml:space="preserve"> </w:t>
            </w:r>
            <w:r>
              <w:rPr>
                <w:sz w:val="24"/>
              </w:rPr>
              <w:t>:</w:t>
            </w:r>
          </w:p>
        </w:tc>
        <w:tc>
          <w:tcPr>
            <w:tcW w:w="1642" w:type="dxa"/>
            <w:tcBorders>
              <w:right w:val="nil"/>
            </w:tcBorders>
          </w:tcPr>
          <w:p w14:paraId="2E44FE78" w14:textId="77777777" w:rsidR="001E0834" w:rsidRDefault="003809BC">
            <w:pPr>
              <w:pStyle w:val="TableParagraph"/>
              <w:spacing w:before="122"/>
              <w:ind w:left="238"/>
              <w:rPr>
                <w:sz w:val="24"/>
              </w:rPr>
            </w:pPr>
            <w:r>
              <w:rPr>
                <w:rFonts w:ascii="Webdings" w:hAnsi="Webdings"/>
                <w:sz w:val="24"/>
              </w:rPr>
              <w:t></w:t>
            </w:r>
            <w:r>
              <w:rPr>
                <w:rFonts w:ascii="Times New Roman" w:hAnsi="Times New Roman"/>
                <w:spacing w:val="22"/>
                <w:sz w:val="24"/>
              </w:rPr>
              <w:t xml:space="preserve"> </w:t>
            </w:r>
            <w:r>
              <w:rPr>
                <w:sz w:val="24"/>
              </w:rPr>
              <w:t>masculin</w:t>
            </w:r>
          </w:p>
        </w:tc>
        <w:tc>
          <w:tcPr>
            <w:tcW w:w="378" w:type="dxa"/>
            <w:tcBorders>
              <w:left w:val="nil"/>
              <w:right w:val="nil"/>
            </w:tcBorders>
          </w:tcPr>
          <w:p w14:paraId="27E3058E" w14:textId="77777777" w:rsidR="001E0834" w:rsidRDefault="003809BC">
            <w:pPr>
              <w:pStyle w:val="TableParagraph"/>
              <w:spacing w:before="122"/>
              <w:ind w:right="131"/>
              <w:jc w:val="right"/>
              <w:rPr>
                <w:sz w:val="24"/>
              </w:rPr>
            </w:pPr>
            <w:r>
              <w:rPr>
                <w:sz w:val="24"/>
              </w:rPr>
              <w:t>-</w:t>
            </w:r>
          </w:p>
        </w:tc>
        <w:tc>
          <w:tcPr>
            <w:tcW w:w="1576" w:type="dxa"/>
            <w:tcBorders>
              <w:left w:val="nil"/>
            </w:tcBorders>
          </w:tcPr>
          <w:p w14:paraId="4B58E8C2" w14:textId="77777777" w:rsidR="001E0834" w:rsidRDefault="003809BC">
            <w:pPr>
              <w:pStyle w:val="TableParagraph"/>
              <w:spacing w:before="122"/>
              <w:ind w:left="165"/>
              <w:rPr>
                <w:sz w:val="24"/>
              </w:rPr>
            </w:pPr>
            <w:r>
              <w:rPr>
                <w:rFonts w:ascii="Webdings" w:hAnsi="Webdings"/>
                <w:sz w:val="24"/>
              </w:rPr>
              <w:t></w:t>
            </w:r>
            <w:r>
              <w:rPr>
                <w:rFonts w:ascii="Times New Roman" w:hAnsi="Times New Roman"/>
                <w:spacing w:val="19"/>
                <w:sz w:val="24"/>
              </w:rPr>
              <w:t xml:space="preserve"> </w:t>
            </w:r>
            <w:r>
              <w:rPr>
                <w:sz w:val="24"/>
              </w:rPr>
              <w:t>féminin</w:t>
            </w:r>
          </w:p>
        </w:tc>
      </w:tr>
      <w:tr w:rsidR="001E0834" w14:paraId="53A59044" w14:textId="77777777">
        <w:trPr>
          <w:trHeight w:val="837"/>
        </w:trPr>
        <w:tc>
          <w:tcPr>
            <w:tcW w:w="1728" w:type="dxa"/>
          </w:tcPr>
          <w:p w14:paraId="187D0190" w14:textId="77777777" w:rsidR="001E0834" w:rsidRDefault="003809BC">
            <w:pPr>
              <w:pStyle w:val="TableParagraph"/>
              <w:spacing w:before="122" w:line="256" w:lineRule="auto"/>
              <w:ind w:left="107" w:right="473"/>
              <w:rPr>
                <w:sz w:val="24"/>
              </w:rPr>
            </w:pPr>
            <w:r>
              <w:rPr>
                <w:sz w:val="24"/>
              </w:rPr>
              <w:t>Date</w:t>
            </w:r>
            <w:r>
              <w:rPr>
                <w:spacing w:val="12"/>
                <w:sz w:val="24"/>
              </w:rPr>
              <w:t xml:space="preserve"> </w:t>
            </w:r>
            <w:r>
              <w:rPr>
                <w:sz w:val="24"/>
              </w:rPr>
              <w:t>de</w:t>
            </w:r>
            <w:r>
              <w:rPr>
                <w:spacing w:val="1"/>
                <w:sz w:val="24"/>
              </w:rPr>
              <w:t xml:space="preserve"> </w:t>
            </w:r>
            <w:r>
              <w:rPr>
                <w:sz w:val="24"/>
              </w:rPr>
              <w:t>naissance</w:t>
            </w:r>
            <w:r>
              <w:rPr>
                <w:spacing w:val="3"/>
                <w:sz w:val="24"/>
              </w:rPr>
              <w:t xml:space="preserve"> </w:t>
            </w:r>
            <w:r>
              <w:rPr>
                <w:sz w:val="24"/>
              </w:rPr>
              <w:t>:</w:t>
            </w:r>
          </w:p>
        </w:tc>
        <w:tc>
          <w:tcPr>
            <w:tcW w:w="3598" w:type="dxa"/>
            <w:gridSpan w:val="3"/>
          </w:tcPr>
          <w:p w14:paraId="0EB1B593" w14:textId="77777777" w:rsidR="001E0834" w:rsidRDefault="003809BC">
            <w:pPr>
              <w:pStyle w:val="TableParagraph"/>
              <w:spacing w:before="242"/>
              <w:ind w:left="304"/>
              <w:rPr>
                <w:rFonts w:ascii="Webdings" w:hAnsi="Webdings"/>
                <w:sz w:val="24"/>
              </w:rPr>
            </w:pPr>
            <w:r>
              <w:rPr>
                <w:rFonts w:ascii="Webdings" w:hAnsi="Webdings"/>
                <w:w w:val="105"/>
                <w:sz w:val="24"/>
              </w:rPr>
              <w:t></w:t>
            </w:r>
            <w:r>
              <w:rPr>
                <w:rFonts w:ascii="Times New Roman" w:hAnsi="Times New Roman"/>
                <w:spacing w:val="-7"/>
                <w:w w:val="105"/>
                <w:sz w:val="24"/>
              </w:rPr>
              <w:t xml:space="preserve"> </w:t>
            </w:r>
            <w:r>
              <w:rPr>
                <w:rFonts w:ascii="Webdings" w:hAnsi="Webdings"/>
                <w:w w:val="105"/>
                <w:sz w:val="24"/>
              </w:rPr>
              <w:t></w:t>
            </w:r>
            <w:r>
              <w:rPr>
                <w:rFonts w:ascii="Times New Roman" w:hAnsi="Times New Roman"/>
                <w:spacing w:val="49"/>
                <w:w w:val="105"/>
                <w:sz w:val="24"/>
              </w:rPr>
              <w:t xml:space="preserve"> </w:t>
            </w:r>
            <w:r>
              <w:rPr>
                <w:w w:val="105"/>
                <w:sz w:val="24"/>
              </w:rPr>
              <w:t>/</w:t>
            </w:r>
            <w:r>
              <w:rPr>
                <w:spacing w:val="3"/>
                <w:w w:val="105"/>
                <w:sz w:val="24"/>
              </w:rPr>
              <w:t xml:space="preserve"> </w:t>
            </w:r>
            <w:r>
              <w:rPr>
                <w:rFonts w:ascii="Webdings" w:hAnsi="Webdings"/>
                <w:w w:val="105"/>
                <w:sz w:val="24"/>
              </w:rPr>
              <w:t></w:t>
            </w:r>
            <w:r>
              <w:rPr>
                <w:rFonts w:ascii="Times New Roman" w:hAnsi="Times New Roman"/>
                <w:spacing w:val="-6"/>
                <w:w w:val="105"/>
                <w:sz w:val="24"/>
              </w:rPr>
              <w:t xml:space="preserve"> </w:t>
            </w:r>
            <w:r>
              <w:rPr>
                <w:rFonts w:ascii="Webdings" w:hAnsi="Webdings"/>
                <w:w w:val="105"/>
                <w:sz w:val="24"/>
              </w:rPr>
              <w:t></w:t>
            </w:r>
            <w:r>
              <w:rPr>
                <w:rFonts w:ascii="Times New Roman" w:hAnsi="Times New Roman"/>
                <w:spacing w:val="49"/>
                <w:w w:val="105"/>
                <w:sz w:val="24"/>
              </w:rPr>
              <w:t xml:space="preserve"> </w:t>
            </w:r>
            <w:r>
              <w:rPr>
                <w:w w:val="105"/>
                <w:sz w:val="24"/>
              </w:rPr>
              <w:t xml:space="preserve">/ </w:t>
            </w:r>
            <w:r>
              <w:rPr>
                <w:spacing w:val="3"/>
                <w:w w:val="105"/>
                <w:sz w:val="24"/>
              </w:rPr>
              <w:t xml:space="preserve"> </w:t>
            </w:r>
            <w:r>
              <w:rPr>
                <w:rFonts w:ascii="Webdings" w:hAnsi="Webdings"/>
                <w:w w:val="105"/>
                <w:sz w:val="24"/>
              </w:rPr>
              <w:t></w:t>
            </w:r>
            <w:r>
              <w:rPr>
                <w:rFonts w:ascii="Times New Roman" w:hAnsi="Times New Roman"/>
                <w:spacing w:val="-7"/>
                <w:w w:val="105"/>
                <w:sz w:val="24"/>
              </w:rPr>
              <w:t xml:space="preserve"> </w:t>
            </w:r>
            <w:r>
              <w:rPr>
                <w:rFonts w:ascii="Webdings" w:hAnsi="Webdings"/>
                <w:w w:val="105"/>
                <w:sz w:val="24"/>
              </w:rPr>
              <w:t></w:t>
            </w:r>
            <w:r>
              <w:rPr>
                <w:rFonts w:ascii="Times New Roman" w:hAnsi="Times New Roman"/>
                <w:spacing w:val="-10"/>
                <w:w w:val="105"/>
                <w:sz w:val="24"/>
              </w:rPr>
              <w:t xml:space="preserve"> </w:t>
            </w:r>
            <w:r>
              <w:rPr>
                <w:rFonts w:ascii="Webdings" w:hAnsi="Webdings"/>
                <w:w w:val="105"/>
                <w:sz w:val="24"/>
              </w:rPr>
              <w:t></w:t>
            </w:r>
            <w:r>
              <w:rPr>
                <w:rFonts w:ascii="Times New Roman" w:hAnsi="Times New Roman"/>
                <w:spacing w:val="-6"/>
                <w:w w:val="105"/>
                <w:sz w:val="24"/>
              </w:rPr>
              <w:t xml:space="preserve"> </w:t>
            </w:r>
            <w:r>
              <w:rPr>
                <w:rFonts w:ascii="Webdings" w:hAnsi="Webdings"/>
                <w:w w:val="105"/>
                <w:sz w:val="24"/>
              </w:rPr>
              <w:t></w:t>
            </w:r>
          </w:p>
        </w:tc>
        <w:tc>
          <w:tcPr>
            <w:tcW w:w="234" w:type="dxa"/>
          </w:tcPr>
          <w:p w14:paraId="528F8E16" w14:textId="77777777" w:rsidR="001E0834" w:rsidRDefault="001E0834">
            <w:pPr>
              <w:pStyle w:val="TableParagraph"/>
              <w:rPr>
                <w:rFonts w:ascii="Times New Roman"/>
                <w:sz w:val="24"/>
              </w:rPr>
            </w:pPr>
          </w:p>
        </w:tc>
        <w:tc>
          <w:tcPr>
            <w:tcW w:w="1744" w:type="dxa"/>
          </w:tcPr>
          <w:p w14:paraId="684AB8FB" w14:textId="77777777" w:rsidR="001E0834" w:rsidRDefault="003809BC">
            <w:pPr>
              <w:pStyle w:val="TableParagraph"/>
              <w:spacing w:before="122" w:line="256" w:lineRule="auto"/>
              <w:ind w:left="110" w:right="486"/>
              <w:rPr>
                <w:sz w:val="24"/>
              </w:rPr>
            </w:pPr>
            <w:r>
              <w:rPr>
                <w:sz w:val="24"/>
              </w:rPr>
              <w:t>Date</w:t>
            </w:r>
            <w:r>
              <w:rPr>
                <w:spacing w:val="12"/>
                <w:sz w:val="24"/>
              </w:rPr>
              <w:t xml:space="preserve"> </w:t>
            </w:r>
            <w:r>
              <w:rPr>
                <w:sz w:val="24"/>
              </w:rPr>
              <w:t>de</w:t>
            </w:r>
            <w:r>
              <w:rPr>
                <w:spacing w:val="1"/>
                <w:sz w:val="24"/>
              </w:rPr>
              <w:t xml:space="preserve"> </w:t>
            </w:r>
            <w:r>
              <w:rPr>
                <w:sz w:val="24"/>
              </w:rPr>
              <w:t>naissance</w:t>
            </w:r>
            <w:r>
              <w:rPr>
                <w:spacing w:val="3"/>
                <w:sz w:val="24"/>
              </w:rPr>
              <w:t xml:space="preserve"> </w:t>
            </w:r>
            <w:r>
              <w:rPr>
                <w:sz w:val="24"/>
              </w:rPr>
              <w:t>:</w:t>
            </w:r>
          </w:p>
        </w:tc>
        <w:tc>
          <w:tcPr>
            <w:tcW w:w="3596" w:type="dxa"/>
            <w:gridSpan w:val="3"/>
          </w:tcPr>
          <w:p w14:paraId="15A770F8" w14:textId="77777777" w:rsidR="001E0834" w:rsidRDefault="003809BC">
            <w:pPr>
              <w:pStyle w:val="TableParagraph"/>
              <w:spacing w:before="242"/>
              <w:ind w:left="308"/>
              <w:rPr>
                <w:rFonts w:ascii="Webdings" w:hAnsi="Webdings"/>
                <w:sz w:val="24"/>
              </w:rPr>
            </w:pPr>
            <w:r>
              <w:rPr>
                <w:rFonts w:ascii="Webdings" w:hAnsi="Webdings"/>
                <w:w w:val="105"/>
                <w:sz w:val="24"/>
              </w:rPr>
              <w:t></w:t>
            </w:r>
            <w:r>
              <w:rPr>
                <w:rFonts w:ascii="Times New Roman" w:hAnsi="Times New Roman"/>
                <w:spacing w:val="-7"/>
                <w:w w:val="105"/>
                <w:sz w:val="24"/>
              </w:rPr>
              <w:t xml:space="preserve"> </w:t>
            </w:r>
            <w:r>
              <w:rPr>
                <w:rFonts w:ascii="Webdings" w:hAnsi="Webdings"/>
                <w:w w:val="105"/>
                <w:sz w:val="24"/>
              </w:rPr>
              <w:t></w:t>
            </w:r>
            <w:r>
              <w:rPr>
                <w:rFonts w:ascii="Times New Roman" w:hAnsi="Times New Roman"/>
                <w:spacing w:val="49"/>
                <w:w w:val="105"/>
                <w:sz w:val="24"/>
              </w:rPr>
              <w:t xml:space="preserve"> </w:t>
            </w:r>
            <w:r>
              <w:rPr>
                <w:w w:val="105"/>
                <w:sz w:val="24"/>
              </w:rPr>
              <w:t>/</w:t>
            </w:r>
            <w:r>
              <w:rPr>
                <w:spacing w:val="3"/>
                <w:w w:val="105"/>
                <w:sz w:val="24"/>
              </w:rPr>
              <w:t xml:space="preserve"> </w:t>
            </w:r>
            <w:r>
              <w:rPr>
                <w:rFonts w:ascii="Webdings" w:hAnsi="Webdings"/>
                <w:w w:val="105"/>
                <w:sz w:val="24"/>
              </w:rPr>
              <w:t></w:t>
            </w:r>
            <w:r>
              <w:rPr>
                <w:rFonts w:ascii="Times New Roman" w:hAnsi="Times New Roman"/>
                <w:spacing w:val="-6"/>
                <w:w w:val="105"/>
                <w:sz w:val="24"/>
              </w:rPr>
              <w:t xml:space="preserve"> </w:t>
            </w:r>
            <w:r>
              <w:rPr>
                <w:rFonts w:ascii="Webdings" w:hAnsi="Webdings"/>
                <w:w w:val="105"/>
                <w:sz w:val="24"/>
              </w:rPr>
              <w:t></w:t>
            </w:r>
            <w:r>
              <w:rPr>
                <w:rFonts w:ascii="Times New Roman" w:hAnsi="Times New Roman"/>
                <w:spacing w:val="49"/>
                <w:w w:val="105"/>
                <w:sz w:val="24"/>
              </w:rPr>
              <w:t xml:space="preserve"> </w:t>
            </w:r>
            <w:r>
              <w:rPr>
                <w:w w:val="105"/>
                <w:sz w:val="24"/>
              </w:rPr>
              <w:t xml:space="preserve">/ </w:t>
            </w:r>
            <w:r>
              <w:rPr>
                <w:spacing w:val="3"/>
                <w:w w:val="105"/>
                <w:sz w:val="24"/>
              </w:rPr>
              <w:t xml:space="preserve"> </w:t>
            </w:r>
            <w:r>
              <w:rPr>
                <w:rFonts w:ascii="Webdings" w:hAnsi="Webdings"/>
                <w:w w:val="105"/>
                <w:sz w:val="24"/>
              </w:rPr>
              <w:t></w:t>
            </w:r>
            <w:r>
              <w:rPr>
                <w:rFonts w:ascii="Times New Roman" w:hAnsi="Times New Roman"/>
                <w:spacing w:val="-7"/>
                <w:w w:val="105"/>
                <w:sz w:val="24"/>
              </w:rPr>
              <w:t xml:space="preserve"> </w:t>
            </w:r>
            <w:r>
              <w:rPr>
                <w:rFonts w:ascii="Webdings" w:hAnsi="Webdings"/>
                <w:w w:val="105"/>
                <w:sz w:val="24"/>
              </w:rPr>
              <w:t></w:t>
            </w:r>
            <w:r>
              <w:rPr>
                <w:rFonts w:ascii="Times New Roman" w:hAnsi="Times New Roman"/>
                <w:spacing w:val="-10"/>
                <w:w w:val="105"/>
                <w:sz w:val="24"/>
              </w:rPr>
              <w:t xml:space="preserve"> </w:t>
            </w:r>
            <w:r>
              <w:rPr>
                <w:rFonts w:ascii="Webdings" w:hAnsi="Webdings"/>
                <w:w w:val="105"/>
                <w:sz w:val="24"/>
              </w:rPr>
              <w:t></w:t>
            </w:r>
            <w:r>
              <w:rPr>
                <w:rFonts w:ascii="Times New Roman" w:hAnsi="Times New Roman"/>
                <w:spacing w:val="-6"/>
                <w:w w:val="105"/>
                <w:sz w:val="24"/>
              </w:rPr>
              <w:t xml:space="preserve"> </w:t>
            </w:r>
            <w:r>
              <w:rPr>
                <w:rFonts w:ascii="Webdings" w:hAnsi="Webdings"/>
                <w:w w:val="105"/>
                <w:sz w:val="24"/>
              </w:rPr>
              <w:t></w:t>
            </w:r>
          </w:p>
        </w:tc>
      </w:tr>
      <w:tr w:rsidR="001E0834" w14:paraId="0DC98111" w14:textId="77777777">
        <w:trPr>
          <w:trHeight w:val="1134"/>
        </w:trPr>
        <w:tc>
          <w:tcPr>
            <w:tcW w:w="1728" w:type="dxa"/>
          </w:tcPr>
          <w:p w14:paraId="119C670F" w14:textId="77777777" w:rsidR="001E0834" w:rsidRDefault="003809BC">
            <w:pPr>
              <w:pStyle w:val="TableParagraph"/>
              <w:spacing w:before="122" w:line="254" w:lineRule="auto"/>
              <w:ind w:left="107" w:right="592"/>
              <w:rPr>
                <w:sz w:val="24"/>
              </w:rPr>
            </w:pPr>
            <w:r>
              <w:rPr>
                <w:sz w:val="24"/>
              </w:rPr>
              <w:t>Lieu</w:t>
            </w:r>
            <w:r>
              <w:rPr>
                <w:spacing w:val="14"/>
                <w:sz w:val="24"/>
              </w:rPr>
              <w:t xml:space="preserve"> </w:t>
            </w:r>
            <w:r>
              <w:rPr>
                <w:sz w:val="24"/>
              </w:rPr>
              <w:t>de</w:t>
            </w:r>
            <w:r>
              <w:rPr>
                <w:spacing w:val="1"/>
                <w:sz w:val="24"/>
              </w:rPr>
              <w:t xml:space="preserve"> </w:t>
            </w:r>
            <w:r>
              <w:rPr>
                <w:sz w:val="24"/>
              </w:rPr>
              <w:t>naissance</w:t>
            </w:r>
            <w:r>
              <w:rPr>
                <w:spacing w:val="-50"/>
                <w:sz w:val="24"/>
              </w:rPr>
              <w:t xml:space="preserve"> </w:t>
            </w:r>
            <w:r>
              <w:rPr>
                <w:sz w:val="24"/>
              </w:rPr>
              <w:t>(ville)</w:t>
            </w:r>
            <w:r>
              <w:rPr>
                <w:spacing w:val="5"/>
                <w:sz w:val="24"/>
              </w:rPr>
              <w:t xml:space="preserve"> </w:t>
            </w:r>
            <w:r>
              <w:rPr>
                <w:sz w:val="24"/>
              </w:rPr>
              <w:t>:</w:t>
            </w:r>
          </w:p>
        </w:tc>
        <w:tc>
          <w:tcPr>
            <w:tcW w:w="3598" w:type="dxa"/>
            <w:gridSpan w:val="3"/>
          </w:tcPr>
          <w:p w14:paraId="382A6292" w14:textId="77777777" w:rsidR="001E0834" w:rsidRDefault="001E0834">
            <w:pPr>
              <w:pStyle w:val="TableParagraph"/>
              <w:rPr>
                <w:rFonts w:ascii="Times New Roman"/>
                <w:sz w:val="24"/>
              </w:rPr>
            </w:pPr>
          </w:p>
        </w:tc>
        <w:tc>
          <w:tcPr>
            <w:tcW w:w="234" w:type="dxa"/>
          </w:tcPr>
          <w:p w14:paraId="4D1456C0" w14:textId="77777777" w:rsidR="001E0834" w:rsidRDefault="001E0834">
            <w:pPr>
              <w:pStyle w:val="TableParagraph"/>
              <w:rPr>
                <w:rFonts w:ascii="Times New Roman"/>
                <w:sz w:val="24"/>
              </w:rPr>
            </w:pPr>
          </w:p>
        </w:tc>
        <w:tc>
          <w:tcPr>
            <w:tcW w:w="1744" w:type="dxa"/>
          </w:tcPr>
          <w:p w14:paraId="2050EA2E" w14:textId="77777777" w:rsidR="001E0834" w:rsidRDefault="003809BC">
            <w:pPr>
              <w:pStyle w:val="TableParagraph"/>
              <w:spacing w:before="122" w:line="254" w:lineRule="auto"/>
              <w:ind w:left="110" w:right="605"/>
              <w:rPr>
                <w:sz w:val="24"/>
              </w:rPr>
            </w:pPr>
            <w:r>
              <w:rPr>
                <w:sz w:val="24"/>
              </w:rPr>
              <w:t>Lieu</w:t>
            </w:r>
            <w:r>
              <w:rPr>
                <w:spacing w:val="14"/>
                <w:sz w:val="24"/>
              </w:rPr>
              <w:t xml:space="preserve"> </w:t>
            </w:r>
            <w:r>
              <w:rPr>
                <w:sz w:val="24"/>
              </w:rPr>
              <w:t>de</w:t>
            </w:r>
            <w:r>
              <w:rPr>
                <w:spacing w:val="1"/>
                <w:sz w:val="24"/>
              </w:rPr>
              <w:t xml:space="preserve"> </w:t>
            </w:r>
            <w:r>
              <w:rPr>
                <w:sz w:val="24"/>
              </w:rPr>
              <w:t>naissance</w:t>
            </w:r>
            <w:r>
              <w:rPr>
                <w:spacing w:val="-50"/>
                <w:sz w:val="24"/>
              </w:rPr>
              <w:t xml:space="preserve"> </w:t>
            </w:r>
            <w:r>
              <w:rPr>
                <w:sz w:val="24"/>
              </w:rPr>
              <w:t>(ville)</w:t>
            </w:r>
            <w:r>
              <w:rPr>
                <w:spacing w:val="5"/>
                <w:sz w:val="24"/>
              </w:rPr>
              <w:t xml:space="preserve"> </w:t>
            </w:r>
            <w:r>
              <w:rPr>
                <w:sz w:val="24"/>
              </w:rPr>
              <w:t>:</w:t>
            </w:r>
          </w:p>
        </w:tc>
        <w:tc>
          <w:tcPr>
            <w:tcW w:w="3596" w:type="dxa"/>
            <w:gridSpan w:val="3"/>
          </w:tcPr>
          <w:p w14:paraId="5B34A5CD" w14:textId="77777777" w:rsidR="001E0834" w:rsidRDefault="001E0834">
            <w:pPr>
              <w:pStyle w:val="TableParagraph"/>
              <w:rPr>
                <w:rFonts w:ascii="Times New Roman"/>
                <w:sz w:val="24"/>
              </w:rPr>
            </w:pPr>
          </w:p>
        </w:tc>
      </w:tr>
      <w:tr w:rsidR="001E0834" w14:paraId="4B53566D" w14:textId="77777777">
        <w:trPr>
          <w:trHeight w:val="537"/>
        </w:trPr>
        <w:tc>
          <w:tcPr>
            <w:tcW w:w="1728" w:type="dxa"/>
          </w:tcPr>
          <w:p w14:paraId="0669299E" w14:textId="77777777" w:rsidR="001E0834" w:rsidRDefault="003809BC">
            <w:pPr>
              <w:pStyle w:val="TableParagraph"/>
              <w:spacing w:before="122"/>
              <w:ind w:left="107"/>
              <w:rPr>
                <w:sz w:val="24"/>
              </w:rPr>
            </w:pPr>
            <w:r>
              <w:rPr>
                <w:sz w:val="24"/>
              </w:rPr>
              <w:t>Etat</w:t>
            </w:r>
            <w:r>
              <w:rPr>
                <w:spacing w:val="14"/>
                <w:sz w:val="24"/>
              </w:rPr>
              <w:t xml:space="preserve"> </w:t>
            </w:r>
            <w:r>
              <w:rPr>
                <w:sz w:val="24"/>
              </w:rPr>
              <w:t>civil</w:t>
            </w:r>
            <w:r>
              <w:rPr>
                <w:spacing w:val="14"/>
                <w:sz w:val="24"/>
              </w:rPr>
              <w:t xml:space="preserve"> </w:t>
            </w:r>
            <w:r>
              <w:rPr>
                <w:sz w:val="24"/>
              </w:rPr>
              <w:t>:</w:t>
            </w:r>
          </w:p>
        </w:tc>
        <w:tc>
          <w:tcPr>
            <w:tcW w:w="3598" w:type="dxa"/>
            <w:gridSpan w:val="3"/>
          </w:tcPr>
          <w:p w14:paraId="0B6E4DF8" w14:textId="77777777" w:rsidR="001E0834" w:rsidRDefault="001E0834">
            <w:pPr>
              <w:pStyle w:val="TableParagraph"/>
              <w:rPr>
                <w:rFonts w:ascii="Times New Roman"/>
                <w:sz w:val="24"/>
              </w:rPr>
            </w:pPr>
          </w:p>
        </w:tc>
        <w:tc>
          <w:tcPr>
            <w:tcW w:w="234" w:type="dxa"/>
          </w:tcPr>
          <w:p w14:paraId="21B1E615" w14:textId="77777777" w:rsidR="001E0834" w:rsidRDefault="001E0834">
            <w:pPr>
              <w:pStyle w:val="TableParagraph"/>
              <w:rPr>
                <w:rFonts w:ascii="Times New Roman"/>
                <w:sz w:val="24"/>
              </w:rPr>
            </w:pPr>
          </w:p>
        </w:tc>
        <w:tc>
          <w:tcPr>
            <w:tcW w:w="1744" w:type="dxa"/>
          </w:tcPr>
          <w:p w14:paraId="40D475F1" w14:textId="77777777" w:rsidR="001E0834" w:rsidRDefault="003809BC">
            <w:pPr>
              <w:pStyle w:val="TableParagraph"/>
              <w:spacing w:before="122"/>
              <w:ind w:left="110"/>
              <w:rPr>
                <w:sz w:val="24"/>
              </w:rPr>
            </w:pPr>
            <w:r>
              <w:rPr>
                <w:sz w:val="24"/>
              </w:rPr>
              <w:t>Etat</w:t>
            </w:r>
            <w:r>
              <w:rPr>
                <w:spacing w:val="14"/>
                <w:sz w:val="24"/>
              </w:rPr>
              <w:t xml:space="preserve"> </w:t>
            </w:r>
            <w:r>
              <w:rPr>
                <w:sz w:val="24"/>
              </w:rPr>
              <w:t>civil</w:t>
            </w:r>
            <w:r>
              <w:rPr>
                <w:spacing w:val="14"/>
                <w:sz w:val="24"/>
              </w:rPr>
              <w:t xml:space="preserve"> </w:t>
            </w:r>
            <w:r>
              <w:rPr>
                <w:sz w:val="24"/>
              </w:rPr>
              <w:t>:</w:t>
            </w:r>
          </w:p>
        </w:tc>
        <w:tc>
          <w:tcPr>
            <w:tcW w:w="3596" w:type="dxa"/>
            <w:gridSpan w:val="3"/>
          </w:tcPr>
          <w:p w14:paraId="31BD6EE0" w14:textId="77777777" w:rsidR="001E0834" w:rsidRDefault="001E0834">
            <w:pPr>
              <w:pStyle w:val="TableParagraph"/>
              <w:rPr>
                <w:rFonts w:ascii="Times New Roman"/>
                <w:sz w:val="24"/>
              </w:rPr>
            </w:pPr>
          </w:p>
        </w:tc>
      </w:tr>
      <w:tr w:rsidR="001E0834" w14:paraId="5FDB2060" w14:textId="77777777">
        <w:trPr>
          <w:trHeight w:val="539"/>
        </w:trPr>
        <w:tc>
          <w:tcPr>
            <w:tcW w:w="1728" w:type="dxa"/>
          </w:tcPr>
          <w:p w14:paraId="57275F46" w14:textId="77777777" w:rsidR="001E0834" w:rsidRDefault="003809BC">
            <w:pPr>
              <w:pStyle w:val="TableParagraph"/>
              <w:spacing w:before="122"/>
              <w:ind w:left="107"/>
              <w:rPr>
                <w:sz w:val="24"/>
              </w:rPr>
            </w:pPr>
            <w:r>
              <w:rPr>
                <w:sz w:val="24"/>
              </w:rPr>
              <w:t>Nationalité</w:t>
            </w:r>
            <w:r>
              <w:rPr>
                <w:spacing w:val="26"/>
                <w:sz w:val="24"/>
              </w:rPr>
              <w:t xml:space="preserve"> </w:t>
            </w:r>
            <w:r>
              <w:rPr>
                <w:sz w:val="24"/>
              </w:rPr>
              <w:t>:</w:t>
            </w:r>
          </w:p>
        </w:tc>
        <w:tc>
          <w:tcPr>
            <w:tcW w:w="3598" w:type="dxa"/>
            <w:gridSpan w:val="3"/>
          </w:tcPr>
          <w:p w14:paraId="1C7EEBCE" w14:textId="77777777" w:rsidR="001E0834" w:rsidRDefault="001E0834">
            <w:pPr>
              <w:pStyle w:val="TableParagraph"/>
              <w:rPr>
                <w:rFonts w:ascii="Times New Roman"/>
                <w:sz w:val="24"/>
              </w:rPr>
            </w:pPr>
          </w:p>
        </w:tc>
        <w:tc>
          <w:tcPr>
            <w:tcW w:w="234" w:type="dxa"/>
          </w:tcPr>
          <w:p w14:paraId="4C28FC7A" w14:textId="77777777" w:rsidR="001E0834" w:rsidRDefault="001E0834">
            <w:pPr>
              <w:pStyle w:val="TableParagraph"/>
              <w:rPr>
                <w:rFonts w:ascii="Times New Roman"/>
                <w:sz w:val="24"/>
              </w:rPr>
            </w:pPr>
          </w:p>
        </w:tc>
        <w:tc>
          <w:tcPr>
            <w:tcW w:w="1744" w:type="dxa"/>
          </w:tcPr>
          <w:p w14:paraId="5B6AA877" w14:textId="77777777" w:rsidR="001E0834" w:rsidRDefault="003809BC">
            <w:pPr>
              <w:pStyle w:val="TableParagraph"/>
              <w:spacing w:before="122"/>
              <w:ind w:left="110"/>
              <w:rPr>
                <w:sz w:val="24"/>
              </w:rPr>
            </w:pPr>
            <w:r>
              <w:rPr>
                <w:sz w:val="24"/>
              </w:rPr>
              <w:t>Nationalité</w:t>
            </w:r>
            <w:r>
              <w:rPr>
                <w:spacing w:val="26"/>
                <w:sz w:val="24"/>
              </w:rPr>
              <w:t xml:space="preserve"> </w:t>
            </w:r>
            <w:r>
              <w:rPr>
                <w:sz w:val="24"/>
              </w:rPr>
              <w:t>:</w:t>
            </w:r>
          </w:p>
        </w:tc>
        <w:tc>
          <w:tcPr>
            <w:tcW w:w="3596" w:type="dxa"/>
            <w:gridSpan w:val="3"/>
          </w:tcPr>
          <w:p w14:paraId="25CDB666" w14:textId="77777777" w:rsidR="001E0834" w:rsidRDefault="001E0834">
            <w:pPr>
              <w:pStyle w:val="TableParagraph"/>
              <w:rPr>
                <w:rFonts w:ascii="Times New Roman"/>
                <w:sz w:val="24"/>
              </w:rPr>
            </w:pPr>
          </w:p>
        </w:tc>
      </w:tr>
      <w:tr w:rsidR="001E0834" w14:paraId="7B357B17" w14:textId="77777777">
        <w:trPr>
          <w:trHeight w:val="834"/>
        </w:trPr>
        <w:tc>
          <w:tcPr>
            <w:tcW w:w="1728" w:type="dxa"/>
          </w:tcPr>
          <w:p w14:paraId="7475DAFD" w14:textId="77777777" w:rsidR="001E0834" w:rsidRDefault="003809BC">
            <w:pPr>
              <w:pStyle w:val="TableParagraph"/>
              <w:spacing w:before="122" w:line="254" w:lineRule="auto"/>
              <w:ind w:left="107"/>
              <w:rPr>
                <w:sz w:val="24"/>
              </w:rPr>
            </w:pPr>
            <w:r>
              <w:rPr>
                <w:sz w:val="24"/>
              </w:rPr>
              <w:t>Registre</w:t>
            </w:r>
            <w:r>
              <w:rPr>
                <w:spacing w:val="1"/>
                <w:sz w:val="24"/>
              </w:rPr>
              <w:t xml:space="preserve"> </w:t>
            </w:r>
            <w:r>
              <w:rPr>
                <w:sz w:val="24"/>
              </w:rPr>
              <w:t>national</w:t>
            </w:r>
            <w:r>
              <w:rPr>
                <w:spacing w:val="11"/>
                <w:sz w:val="24"/>
              </w:rPr>
              <w:t xml:space="preserve"> </w:t>
            </w:r>
            <w:r>
              <w:rPr>
                <w:sz w:val="24"/>
              </w:rPr>
              <w:t>:</w:t>
            </w:r>
          </w:p>
        </w:tc>
        <w:tc>
          <w:tcPr>
            <w:tcW w:w="3598" w:type="dxa"/>
            <w:gridSpan w:val="3"/>
          </w:tcPr>
          <w:p w14:paraId="685F0D20" w14:textId="77777777" w:rsidR="001E0834" w:rsidRDefault="001E0834">
            <w:pPr>
              <w:pStyle w:val="TableParagraph"/>
              <w:spacing w:before="10"/>
              <w:rPr>
                <w:rFonts w:ascii="Palatino Linotype"/>
                <w:b/>
                <w:sz w:val="17"/>
              </w:rPr>
            </w:pPr>
          </w:p>
          <w:p w14:paraId="21877026" w14:textId="77777777" w:rsidR="001E0834" w:rsidRDefault="003809BC">
            <w:pPr>
              <w:pStyle w:val="TableParagraph"/>
              <w:ind w:left="119"/>
              <w:rPr>
                <w:rFonts w:ascii="Webdings" w:hAnsi="Webdings"/>
                <w:sz w:val="24"/>
              </w:rPr>
            </w:pPr>
            <w:r>
              <w:rPr>
                <w:rFonts w:ascii="Webdings" w:hAnsi="Webdings"/>
                <w:sz w:val="24"/>
              </w:rPr>
              <w:t></w:t>
            </w:r>
            <w:r>
              <w:rPr>
                <w:rFonts w:ascii="Times New Roman" w:hAnsi="Times New Roman"/>
                <w:spacing w:val="-1"/>
                <w:sz w:val="24"/>
              </w:rPr>
              <w:t xml:space="preserve"> </w:t>
            </w:r>
            <w:r>
              <w:rPr>
                <w:rFonts w:ascii="Webdings" w:hAnsi="Webdings"/>
                <w:sz w:val="24"/>
              </w:rPr>
              <w:t></w:t>
            </w:r>
            <w:r>
              <w:rPr>
                <w:rFonts w:ascii="Times New Roman" w:hAnsi="Times New Roman"/>
                <w:sz w:val="24"/>
              </w:rPr>
              <w:t xml:space="preserve"> </w:t>
            </w:r>
            <w:r>
              <w:rPr>
                <w:rFonts w:ascii="Webdings" w:hAnsi="Webdings"/>
                <w:sz w:val="24"/>
              </w:rPr>
              <w:t></w:t>
            </w:r>
            <w:r>
              <w:rPr>
                <w:rFonts w:ascii="Times New Roman" w:hAnsi="Times New Roman"/>
                <w:sz w:val="24"/>
              </w:rPr>
              <w:t xml:space="preserve"> </w:t>
            </w:r>
            <w:r>
              <w:rPr>
                <w:rFonts w:ascii="Webdings" w:hAnsi="Webdings"/>
                <w:sz w:val="24"/>
              </w:rPr>
              <w:t></w:t>
            </w:r>
            <w:r>
              <w:rPr>
                <w:rFonts w:ascii="Times New Roman" w:hAnsi="Times New Roman"/>
                <w:sz w:val="24"/>
              </w:rPr>
              <w:t xml:space="preserve"> </w:t>
            </w:r>
            <w:r>
              <w:rPr>
                <w:rFonts w:ascii="Webdings" w:hAnsi="Webdings"/>
                <w:sz w:val="24"/>
              </w:rPr>
              <w:t></w:t>
            </w:r>
            <w:r>
              <w:rPr>
                <w:rFonts w:ascii="Times New Roman" w:hAnsi="Times New Roman"/>
                <w:sz w:val="24"/>
              </w:rPr>
              <w:t xml:space="preserve"> </w:t>
            </w:r>
            <w:r>
              <w:rPr>
                <w:rFonts w:ascii="Webdings" w:hAnsi="Webdings"/>
                <w:sz w:val="24"/>
              </w:rPr>
              <w:t></w:t>
            </w:r>
            <w:r>
              <w:rPr>
                <w:rFonts w:ascii="Times New Roman" w:hAnsi="Times New Roman"/>
                <w:sz w:val="24"/>
              </w:rPr>
              <w:t xml:space="preserve">  </w:t>
            </w:r>
            <w:r>
              <w:rPr>
                <w:rFonts w:ascii="Webdings" w:hAnsi="Webdings"/>
                <w:sz w:val="24"/>
              </w:rPr>
              <w:t></w:t>
            </w:r>
            <w:r>
              <w:rPr>
                <w:rFonts w:ascii="Times New Roman" w:hAnsi="Times New Roman"/>
                <w:sz w:val="24"/>
              </w:rPr>
              <w:t xml:space="preserve"> </w:t>
            </w:r>
            <w:r>
              <w:rPr>
                <w:rFonts w:ascii="Webdings" w:hAnsi="Webdings"/>
                <w:sz w:val="24"/>
              </w:rPr>
              <w:t></w:t>
            </w:r>
            <w:r>
              <w:rPr>
                <w:rFonts w:ascii="Times New Roman" w:hAnsi="Times New Roman"/>
                <w:spacing w:val="-1"/>
                <w:sz w:val="24"/>
              </w:rPr>
              <w:t xml:space="preserve"> </w:t>
            </w:r>
            <w:r>
              <w:rPr>
                <w:rFonts w:ascii="Webdings" w:hAnsi="Webdings"/>
                <w:sz w:val="24"/>
              </w:rPr>
              <w:t></w:t>
            </w:r>
            <w:r>
              <w:rPr>
                <w:rFonts w:ascii="Times New Roman" w:hAnsi="Times New Roman"/>
                <w:sz w:val="24"/>
              </w:rPr>
              <w:t xml:space="preserve">  </w:t>
            </w:r>
            <w:r>
              <w:rPr>
                <w:rFonts w:ascii="Webdings" w:hAnsi="Webdings"/>
                <w:sz w:val="24"/>
              </w:rPr>
              <w:t></w:t>
            </w:r>
            <w:r>
              <w:rPr>
                <w:rFonts w:ascii="Times New Roman" w:hAnsi="Times New Roman"/>
                <w:sz w:val="24"/>
              </w:rPr>
              <w:t xml:space="preserve"> </w:t>
            </w:r>
            <w:r>
              <w:rPr>
                <w:rFonts w:ascii="Webdings" w:hAnsi="Webdings"/>
                <w:sz w:val="24"/>
              </w:rPr>
              <w:t></w:t>
            </w:r>
          </w:p>
        </w:tc>
        <w:tc>
          <w:tcPr>
            <w:tcW w:w="234" w:type="dxa"/>
          </w:tcPr>
          <w:p w14:paraId="63E62E61" w14:textId="77777777" w:rsidR="001E0834" w:rsidRDefault="001E0834">
            <w:pPr>
              <w:pStyle w:val="TableParagraph"/>
              <w:rPr>
                <w:rFonts w:ascii="Times New Roman"/>
                <w:sz w:val="24"/>
              </w:rPr>
            </w:pPr>
          </w:p>
        </w:tc>
        <w:tc>
          <w:tcPr>
            <w:tcW w:w="1744" w:type="dxa"/>
          </w:tcPr>
          <w:p w14:paraId="108E3182" w14:textId="77777777" w:rsidR="001E0834" w:rsidRDefault="003809BC">
            <w:pPr>
              <w:pStyle w:val="TableParagraph"/>
              <w:spacing w:before="122" w:line="254" w:lineRule="auto"/>
              <w:ind w:left="110"/>
              <w:rPr>
                <w:sz w:val="24"/>
              </w:rPr>
            </w:pPr>
            <w:r>
              <w:rPr>
                <w:sz w:val="24"/>
              </w:rPr>
              <w:t>Registre</w:t>
            </w:r>
            <w:r>
              <w:rPr>
                <w:spacing w:val="1"/>
                <w:sz w:val="24"/>
              </w:rPr>
              <w:t xml:space="preserve"> </w:t>
            </w:r>
            <w:r>
              <w:rPr>
                <w:sz w:val="24"/>
              </w:rPr>
              <w:t>national</w:t>
            </w:r>
            <w:r>
              <w:rPr>
                <w:spacing w:val="11"/>
                <w:sz w:val="24"/>
              </w:rPr>
              <w:t xml:space="preserve"> </w:t>
            </w:r>
            <w:r>
              <w:rPr>
                <w:sz w:val="24"/>
              </w:rPr>
              <w:t>:</w:t>
            </w:r>
          </w:p>
        </w:tc>
        <w:tc>
          <w:tcPr>
            <w:tcW w:w="3596" w:type="dxa"/>
            <w:gridSpan w:val="3"/>
          </w:tcPr>
          <w:p w14:paraId="3A0DFBC7" w14:textId="77777777" w:rsidR="001E0834" w:rsidRDefault="001E0834">
            <w:pPr>
              <w:pStyle w:val="TableParagraph"/>
              <w:spacing w:before="10"/>
              <w:rPr>
                <w:rFonts w:ascii="Palatino Linotype"/>
                <w:b/>
                <w:sz w:val="17"/>
              </w:rPr>
            </w:pPr>
          </w:p>
          <w:p w14:paraId="4580D9EF" w14:textId="77777777" w:rsidR="001E0834" w:rsidRDefault="003809BC">
            <w:pPr>
              <w:pStyle w:val="TableParagraph"/>
              <w:ind w:left="123"/>
              <w:rPr>
                <w:rFonts w:ascii="Webdings" w:hAnsi="Webdings"/>
                <w:sz w:val="24"/>
              </w:rPr>
            </w:pPr>
            <w:r>
              <w:rPr>
                <w:rFonts w:ascii="Webdings" w:hAnsi="Webdings"/>
                <w:sz w:val="24"/>
              </w:rPr>
              <w:t></w:t>
            </w:r>
            <w:r>
              <w:rPr>
                <w:rFonts w:ascii="Times New Roman" w:hAnsi="Times New Roman"/>
                <w:spacing w:val="-1"/>
                <w:sz w:val="24"/>
              </w:rPr>
              <w:t xml:space="preserve"> </w:t>
            </w:r>
            <w:r>
              <w:rPr>
                <w:rFonts w:ascii="Webdings" w:hAnsi="Webdings"/>
                <w:sz w:val="24"/>
              </w:rPr>
              <w:t></w:t>
            </w:r>
            <w:r>
              <w:rPr>
                <w:rFonts w:ascii="Times New Roman" w:hAnsi="Times New Roman"/>
                <w:sz w:val="24"/>
              </w:rPr>
              <w:t xml:space="preserve"> </w:t>
            </w:r>
            <w:r>
              <w:rPr>
                <w:rFonts w:ascii="Webdings" w:hAnsi="Webdings"/>
                <w:sz w:val="24"/>
              </w:rPr>
              <w:t></w:t>
            </w:r>
            <w:r>
              <w:rPr>
                <w:rFonts w:ascii="Times New Roman" w:hAnsi="Times New Roman"/>
                <w:sz w:val="24"/>
              </w:rPr>
              <w:t xml:space="preserve"> </w:t>
            </w:r>
            <w:r>
              <w:rPr>
                <w:rFonts w:ascii="Webdings" w:hAnsi="Webdings"/>
                <w:sz w:val="24"/>
              </w:rPr>
              <w:t></w:t>
            </w:r>
            <w:r>
              <w:rPr>
                <w:rFonts w:ascii="Times New Roman" w:hAnsi="Times New Roman"/>
                <w:sz w:val="24"/>
              </w:rPr>
              <w:t xml:space="preserve"> </w:t>
            </w:r>
            <w:r>
              <w:rPr>
                <w:rFonts w:ascii="Webdings" w:hAnsi="Webdings"/>
                <w:sz w:val="24"/>
              </w:rPr>
              <w:t></w:t>
            </w:r>
            <w:r>
              <w:rPr>
                <w:rFonts w:ascii="Times New Roman" w:hAnsi="Times New Roman"/>
                <w:sz w:val="24"/>
              </w:rPr>
              <w:t xml:space="preserve"> </w:t>
            </w:r>
            <w:r>
              <w:rPr>
                <w:rFonts w:ascii="Webdings" w:hAnsi="Webdings"/>
                <w:sz w:val="24"/>
              </w:rPr>
              <w:t></w:t>
            </w:r>
            <w:r>
              <w:rPr>
                <w:rFonts w:ascii="Times New Roman" w:hAnsi="Times New Roman"/>
                <w:sz w:val="24"/>
              </w:rPr>
              <w:t xml:space="preserve">  </w:t>
            </w:r>
            <w:r>
              <w:rPr>
                <w:rFonts w:ascii="Webdings" w:hAnsi="Webdings"/>
                <w:sz w:val="24"/>
              </w:rPr>
              <w:t></w:t>
            </w:r>
            <w:r>
              <w:rPr>
                <w:rFonts w:ascii="Times New Roman" w:hAnsi="Times New Roman"/>
                <w:sz w:val="24"/>
              </w:rPr>
              <w:t xml:space="preserve"> </w:t>
            </w:r>
            <w:r>
              <w:rPr>
                <w:rFonts w:ascii="Webdings" w:hAnsi="Webdings"/>
                <w:sz w:val="24"/>
              </w:rPr>
              <w:t></w:t>
            </w:r>
            <w:r>
              <w:rPr>
                <w:rFonts w:ascii="Times New Roman" w:hAnsi="Times New Roman"/>
                <w:spacing w:val="-1"/>
                <w:sz w:val="24"/>
              </w:rPr>
              <w:t xml:space="preserve"> </w:t>
            </w:r>
            <w:r>
              <w:rPr>
                <w:rFonts w:ascii="Webdings" w:hAnsi="Webdings"/>
                <w:sz w:val="24"/>
              </w:rPr>
              <w:t></w:t>
            </w:r>
            <w:r>
              <w:rPr>
                <w:rFonts w:ascii="Times New Roman" w:hAnsi="Times New Roman"/>
                <w:sz w:val="24"/>
              </w:rPr>
              <w:t xml:space="preserve">  </w:t>
            </w:r>
            <w:r>
              <w:rPr>
                <w:rFonts w:ascii="Webdings" w:hAnsi="Webdings"/>
                <w:sz w:val="24"/>
              </w:rPr>
              <w:t></w:t>
            </w:r>
            <w:r>
              <w:rPr>
                <w:rFonts w:ascii="Times New Roman" w:hAnsi="Times New Roman"/>
                <w:sz w:val="24"/>
              </w:rPr>
              <w:t xml:space="preserve"> </w:t>
            </w:r>
            <w:r>
              <w:rPr>
                <w:rFonts w:ascii="Webdings" w:hAnsi="Webdings"/>
                <w:sz w:val="24"/>
              </w:rPr>
              <w:t></w:t>
            </w:r>
          </w:p>
        </w:tc>
      </w:tr>
      <w:tr w:rsidR="001E0834" w14:paraId="29CA8DAB" w14:textId="77777777">
        <w:trPr>
          <w:trHeight w:val="539"/>
        </w:trPr>
        <w:tc>
          <w:tcPr>
            <w:tcW w:w="1728" w:type="dxa"/>
          </w:tcPr>
          <w:p w14:paraId="4DC01651" w14:textId="77777777" w:rsidR="001E0834" w:rsidRDefault="003809BC">
            <w:pPr>
              <w:pStyle w:val="TableParagraph"/>
              <w:spacing w:before="124"/>
              <w:ind w:left="107"/>
              <w:rPr>
                <w:sz w:val="24"/>
              </w:rPr>
            </w:pPr>
            <w:r>
              <w:rPr>
                <w:sz w:val="24"/>
              </w:rPr>
              <w:t>Profession</w:t>
            </w:r>
            <w:r>
              <w:rPr>
                <w:spacing w:val="13"/>
                <w:sz w:val="24"/>
              </w:rPr>
              <w:t xml:space="preserve"> </w:t>
            </w:r>
            <w:r>
              <w:rPr>
                <w:sz w:val="24"/>
              </w:rPr>
              <w:t>:</w:t>
            </w:r>
          </w:p>
        </w:tc>
        <w:tc>
          <w:tcPr>
            <w:tcW w:w="3598" w:type="dxa"/>
            <w:gridSpan w:val="3"/>
          </w:tcPr>
          <w:p w14:paraId="5D251018" w14:textId="77777777" w:rsidR="001E0834" w:rsidRDefault="001E0834">
            <w:pPr>
              <w:pStyle w:val="TableParagraph"/>
              <w:rPr>
                <w:rFonts w:ascii="Times New Roman"/>
                <w:sz w:val="24"/>
              </w:rPr>
            </w:pPr>
          </w:p>
        </w:tc>
        <w:tc>
          <w:tcPr>
            <w:tcW w:w="234" w:type="dxa"/>
          </w:tcPr>
          <w:p w14:paraId="71E74D6B" w14:textId="77777777" w:rsidR="001E0834" w:rsidRDefault="001E0834">
            <w:pPr>
              <w:pStyle w:val="TableParagraph"/>
              <w:rPr>
                <w:rFonts w:ascii="Times New Roman"/>
                <w:sz w:val="24"/>
              </w:rPr>
            </w:pPr>
          </w:p>
        </w:tc>
        <w:tc>
          <w:tcPr>
            <w:tcW w:w="1744" w:type="dxa"/>
          </w:tcPr>
          <w:p w14:paraId="519206DE" w14:textId="77777777" w:rsidR="001E0834" w:rsidRDefault="003809BC">
            <w:pPr>
              <w:pStyle w:val="TableParagraph"/>
              <w:spacing w:before="124"/>
              <w:ind w:left="110"/>
              <w:rPr>
                <w:sz w:val="24"/>
              </w:rPr>
            </w:pPr>
            <w:r>
              <w:rPr>
                <w:sz w:val="24"/>
              </w:rPr>
              <w:t>Profession</w:t>
            </w:r>
            <w:r>
              <w:rPr>
                <w:spacing w:val="13"/>
                <w:sz w:val="24"/>
              </w:rPr>
              <w:t xml:space="preserve"> </w:t>
            </w:r>
            <w:r>
              <w:rPr>
                <w:sz w:val="24"/>
              </w:rPr>
              <w:t>:</w:t>
            </w:r>
          </w:p>
        </w:tc>
        <w:tc>
          <w:tcPr>
            <w:tcW w:w="3596" w:type="dxa"/>
            <w:gridSpan w:val="3"/>
          </w:tcPr>
          <w:p w14:paraId="6A1E5C5F" w14:textId="77777777" w:rsidR="001E0834" w:rsidRDefault="001E0834">
            <w:pPr>
              <w:pStyle w:val="TableParagraph"/>
              <w:rPr>
                <w:rFonts w:ascii="Times New Roman"/>
                <w:sz w:val="24"/>
              </w:rPr>
            </w:pPr>
          </w:p>
        </w:tc>
      </w:tr>
      <w:tr w:rsidR="001E0834" w14:paraId="2C9295A4" w14:textId="77777777">
        <w:trPr>
          <w:trHeight w:val="537"/>
        </w:trPr>
        <w:tc>
          <w:tcPr>
            <w:tcW w:w="1728" w:type="dxa"/>
          </w:tcPr>
          <w:p w14:paraId="5AA994D6" w14:textId="77777777" w:rsidR="001E0834" w:rsidRDefault="003809BC">
            <w:pPr>
              <w:pStyle w:val="TableParagraph"/>
              <w:spacing w:before="122"/>
              <w:ind w:left="107"/>
              <w:rPr>
                <w:sz w:val="24"/>
              </w:rPr>
            </w:pPr>
            <w:r>
              <w:rPr>
                <w:sz w:val="24"/>
              </w:rPr>
              <w:t>Handicapé</w:t>
            </w:r>
            <w:r>
              <w:rPr>
                <w:spacing w:val="33"/>
                <w:sz w:val="24"/>
              </w:rPr>
              <w:t xml:space="preserve"> </w:t>
            </w:r>
            <w:r>
              <w:rPr>
                <w:sz w:val="24"/>
              </w:rPr>
              <w:t>:</w:t>
            </w:r>
          </w:p>
        </w:tc>
        <w:tc>
          <w:tcPr>
            <w:tcW w:w="1657" w:type="dxa"/>
            <w:tcBorders>
              <w:right w:val="nil"/>
            </w:tcBorders>
          </w:tcPr>
          <w:p w14:paraId="36BFCD07" w14:textId="77777777" w:rsidR="001E0834" w:rsidRDefault="003809BC">
            <w:pPr>
              <w:pStyle w:val="TableParagraph"/>
              <w:spacing w:before="122"/>
              <w:ind w:left="690"/>
              <w:rPr>
                <w:sz w:val="24"/>
              </w:rPr>
            </w:pPr>
            <w:r>
              <w:rPr>
                <w:rFonts w:ascii="Webdings" w:hAnsi="Webdings"/>
                <w:w w:val="105"/>
                <w:sz w:val="24"/>
              </w:rPr>
              <w:t></w:t>
            </w:r>
            <w:r>
              <w:rPr>
                <w:rFonts w:ascii="Times New Roman" w:hAnsi="Times New Roman"/>
                <w:spacing w:val="-8"/>
                <w:w w:val="105"/>
                <w:sz w:val="24"/>
              </w:rPr>
              <w:t xml:space="preserve"> </w:t>
            </w:r>
            <w:r>
              <w:rPr>
                <w:w w:val="105"/>
                <w:sz w:val="24"/>
              </w:rPr>
              <w:t>oui</w:t>
            </w:r>
          </w:p>
        </w:tc>
        <w:tc>
          <w:tcPr>
            <w:tcW w:w="369" w:type="dxa"/>
            <w:tcBorders>
              <w:left w:val="nil"/>
              <w:right w:val="nil"/>
            </w:tcBorders>
          </w:tcPr>
          <w:p w14:paraId="772965F9" w14:textId="77777777" w:rsidR="001E0834" w:rsidRDefault="003809BC">
            <w:pPr>
              <w:pStyle w:val="TableParagraph"/>
              <w:spacing w:before="122"/>
              <w:ind w:left="104"/>
              <w:rPr>
                <w:sz w:val="24"/>
              </w:rPr>
            </w:pPr>
            <w:r>
              <w:rPr>
                <w:sz w:val="24"/>
              </w:rPr>
              <w:t>-</w:t>
            </w:r>
          </w:p>
        </w:tc>
        <w:tc>
          <w:tcPr>
            <w:tcW w:w="1572" w:type="dxa"/>
            <w:tcBorders>
              <w:left w:val="nil"/>
            </w:tcBorders>
          </w:tcPr>
          <w:p w14:paraId="0A39F8E5" w14:textId="77777777" w:rsidR="001E0834" w:rsidRDefault="003809BC">
            <w:pPr>
              <w:pStyle w:val="TableParagraph"/>
              <w:spacing w:before="122"/>
              <w:ind w:left="174"/>
              <w:rPr>
                <w:sz w:val="24"/>
              </w:rPr>
            </w:pPr>
            <w:r>
              <w:rPr>
                <w:rFonts w:ascii="Webdings" w:hAnsi="Webdings"/>
                <w:sz w:val="24"/>
              </w:rPr>
              <w:t></w:t>
            </w:r>
            <w:r>
              <w:rPr>
                <w:rFonts w:ascii="Times New Roman" w:hAnsi="Times New Roman"/>
                <w:spacing w:val="6"/>
                <w:sz w:val="24"/>
              </w:rPr>
              <w:t xml:space="preserve"> </w:t>
            </w:r>
            <w:r>
              <w:rPr>
                <w:sz w:val="24"/>
              </w:rPr>
              <w:t>non</w:t>
            </w:r>
          </w:p>
        </w:tc>
        <w:tc>
          <w:tcPr>
            <w:tcW w:w="234" w:type="dxa"/>
          </w:tcPr>
          <w:p w14:paraId="6D0E3158" w14:textId="77777777" w:rsidR="001E0834" w:rsidRDefault="001E0834">
            <w:pPr>
              <w:pStyle w:val="TableParagraph"/>
              <w:rPr>
                <w:rFonts w:ascii="Times New Roman"/>
                <w:sz w:val="24"/>
              </w:rPr>
            </w:pPr>
          </w:p>
        </w:tc>
        <w:tc>
          <w:tcPr>
            <w:tcW w:w="1744" w:type="dxa"/>
          </w:tcPr>
          <w:p w14:paraId="5487FA19" w14:textId="77777777" w:rsidR="001E0834" w:rsidRDefault="003809BC">
            <w:pPr>
              <w:pStyle w:val="TableParagraph"/>
              <w:spacing w:before="122"/>
              <w:ind w:left="110"/>
              <w:rPr>
                <w:sz w:val="24"/>
              </w:rPr>
            </w:pPr>
            <w:r>
              <w:rPr>
                <w:sz w:val="24"/>
              </w:rPr>
              <w:t>Handicapé</w:t>
            </w:r>
            <w:r>
              <w:rPr>
                <w:spacing w:val="33"/>
                <w:sz w:val="24"/>
              </w:rPr>
              <w:t xml:space="preserve"> </w:t>
            </w:r>
            <w:r>
              <w:rPr>
                <w:sz w:val="24"/>
              </w:rPr>
              <w:t>:</w:t>
            </w:r>
          </w:p>
        </w:tc>
        <w:tc>
          <w:tcPr>
            <w:tcW w:w="1642" w:type="dxa"/>
            <w:tcBorders>
              <w:right w:val="nil"/>
            </w:tcBorders>
          </w:tcPr>
          <w:p w14:paraId="7F92781B" w14:textId="77777777" w:rsidR="001E0834" w:rsidRDefault="003809BC">
            <w:pPr>
              <w:pStyle w:val="TableParagraph"/>
              <w:spacing w:before="122"/>
              <w:ind w:left="726"/>
              <w:rPr>
                <w:sz w:val="24"/>
              </w:rPr>
            </w:pPr>
            <w:r>
              <w:rPr>
                <w:rFonts w:ascii="Webdings" w:hAnsi="Webdings"/>
                <w:w w:val="105"/>
                <w:sz w:val="24"/>
              </w:rPr>
              <w:t></w:t>
            </w:r>
            <w:r>
              <w:rPr>
                <w:rFonts w:ascii="Times New Roman" w:hAnsi="Times New Roman"/>
                <w:spacing w:val="-8"/>
                <w:w w:val="105"/>
                <w:sz w:val="24"/>
              </w:rPr>
              <w:t xml:space="preserve"> </w:t>
            </w:r>
            <w:r>
              <w:rPr>
                <w:w w:val="105"/>
                <w:sz w:val="24"/>
              </w:rPr>
              <w:t>oui</w:t>
            </w:r>
          </w:p>
        </w:tc>
        <w:tc>
          <w:tcPr>
            <w:tcW w:w="378" w:type="dxa"/>
            <w:tcBorders>
              <w:left w:val="nil"/>
              <w:right w:val="nil"/>
            </w:tcBorders>
          </w:tcPr>
          <w:p w14:paraId="31169AA5" w14:textId="77777777" w:rsidR="001E0834" w:rsidRDefault="003809BC">
            <w:pPr>
              <w:pStyle w:val="TableParagraph"/>
              <w:spacing w:before="122"/>
              <w:ind w:right="201"/>
              <w:jc w:val="right"/>
              <w:rPr>
                <w:sz w:val="24"/>
              </w:rPr>
            </w:pPr>
            <w:r>
              <w:rPr>
                <w:sz w:val="24"/>
              </w:rPr>
              <w:t>-</w:t>
            </w:r>
          </w:p>
        </w:tc>
        <w:tc>
          <w:tcPr>
            <w:tcW w:w="1576" w:type="dxa"/>
            <w:tcBorders>
              <w:left w:val="nil"/>
            </w:tcBorders>
          </w:tcPr>
          <w:p w14:paraId="4B378914" w14:textId="77777777" w:rsidR="001E0834" w:rsidRDefault="003809BC">
            <w:pPr>
              <w:pStyle w:val="TableParagraph"/>
              <w:spacing w:before="122"/>
              <w:ind w:left="156"/>
              <w:rPr>
                <w:sz w:val="24"/>
              </w:rPr>
            </w:pPr>
            <w:r>
              <w:rPr>
                <w:rFonts w:ascii="Webdings" w:hAnsi="Webdings"/>
                <w:sz w:val="24"/>
              </w:rPr>
              <w:t></w:t>
            </w:r>
            <w:r>
              <w:rPr>
                <w:rFonts w:ascii="Times New Roman" w:hAnsi="Times New Roman"/>
                <w:spacing w:val="6"/>
                <w:sz w:val="24"/>
              </w:rPr>
              <w:t xml:space="preserve"> </w:t>
            </w:r>
            <w:r>
              <w:rPr>
                <w:sz w:val="24"/>
              </w:rPr>
              <w:t>non</w:t>
            </w:r>
          </w:p>
        </w:tc>
      </w:tr>
      <w:tr w:rsidR="001E0834" w14:paraId="7A789780" w14:textId="77777777">
        <w:trPr>
          <w:trHeight w:val="539"/>
        </w:trPr>
        <w:tc>
          <w:tcPr>
            <w:tcW w:w="1728" w:type="dxa"/>
          </w:tcPr>
          <w:p w14:paraId="0E837219" w14:textId="77777777" w:rsidR="001E0834" w:rsidRDefault="003809BC">
            <w:pPr>
              <w:pStyle w:val="TableParagraph"/>
              <w:spacing w:before="122"/>
              <w:ind w:left="107"/>
              <w:rPr>
                <w:sz w:val="24"/>
              </w:rPr>
            </w:pPr>
            <w:r>
              <w:rPr>
                <w:sz w:val="24"/>
              </w:rPr>
              <w:t>Téléphone</w:t>
            </w:r>
            <w:r>
              <w:rPr>
                <w:spacing w:val="16"/>
                <w:sz w:val="24"/>
              </w:rPr>
              <w:t xml:space="preserve"> </w:t>
            </w:r>
            <w:r>
              <w:rPr>
                <w:sz w:val="24"/>
              </w:rPr>
              <w:t>:</w:t>
            </w:r>
          </w:p>
        </w:tc>
        <w:tc>
          <w:tcPr>
            <w:tcW w:w="3598" w:type="dxa"/>
            <w:gridSpan w:val="3"/>
          </w:tcPr>
          <w:p w14:paraId="63BCE16D" w14:textId="77777777" w:rsidR="001E0834" w:rsidRDefault="001E0834">
            <w:pPr>
              <w:pStyle w:val="TableParagraph"/>
              <w:rPr>
                <w:rFonts w:ascii="Times New Roman"/>
                <w:sz w:val="24"/>
              </w:rPr>
            </w:pPr>
          </w:p>
        </w:tc>
        <w:tc>
          <w:tcPr>
            <w:tcW w:w="234" w:type="dxa"/>
          </w:tcPr>
          <w:p w14:paraId="60210337" w14:textId="77777777" w:rsidR="001E0834" w:rsidRDefault="001E0834">
            <w:pPr>
              <w:pStyle w:val="TableParagraph"/>
              <w:rPr>
                <w:rFonts w:ascii="Times New Roman"/>
                <w:sz w:val="24"/>
              </w:rPr>
            </w:pPr>
          </w:p>
        </w:tc>
        <w:tc>
          <w:tcPr>
            <w:tcW w:w="1744" w:type="dxa"/>
          </w:tcPr>
          <w:p w14:paraId="6D852F0B" w14:textId="77777777" w:rsidR="001E0834" w:rsidRDefault="003809BC">
            <w:pPr>
              <w:pStyle w:val="TableParagraph"/>
              <w:spacing w:before="122"/>
              <w:ind w:left="110"/>
              <w:rPr>
                <w:sz w:val="24"/>
              </w:rPr>
            </w:pPr>
            <w:r>
              <w:rPr>
                <w:sz w:val="24"/>
              </w:rPr>
              <w:t>Téléphone</w:t>
            </w:r>
            <w:r>
              <w:rPr>
                <w:spacing w:val="16"/>
                <w:sz w:val="24"/>
              </w:rPr>
              <w:t xml:space="preserve"> </w:t>
            </w:r>
            <w:r>
              <w:rPr>
                <w:sz w:val="24"/>
              </w:rPr>
              <w:t>:</w:t>
            </w:r>
          </w:p>
        </w:tc>
        <w:tc>
          <w:tcPr>
            <w:tcW w:w="3596" w:type="dxa"/>
            <w:gridSpan w:val="3"/>
          </w:tcPr>
          <w:p w14:paraId="296A9F93" w14:textId="77777777" w:rsidR="001E0834" w:rsidRDefault="001E0834">
            <w:pPr>
              <w:pStyle w:val="TableParagraph"/>
              <w:rPr>
                <w:rFonts w:ascii="Times New Roman"/>
                <w:sz w:val="24"/>
              </w:rPr>
            </w:pPr>
          </w:p>
        </w:tc>
      </w:tr>
      <w:tr w:rsidR="001E0834" w14:paraId="6F12DED1" w14:textId="77777777">
        <w:trPr>
          <w:trHeight w:val="2210"/>
        </w:trPr>
        <w:tc>
          <w:tcPr>
            <w:tcW w:w="5326" w:type="dxa"/>
            <w:gridSpan w:val="4"/>
          </w:tcPr>
          <w:p w14:paraId="7F59062D" w14:textId="77777777" w:rsidR="001E0834" w:rsidRDefault="003809BC">
            <w:pPr>
              <w:pStyle w:val="TableParagraph"/>
              <w:tabs>
                <w:tab w:val="left" w:pos="4264"/>
                <w:tab w:val="left" w:pos="5219"/>
              </w:tabs>
              <w:spacing w:before="122"/>
              <w:ind w:left="107"/>
              <w:rPr>
                <w:rFonts w:ascii="Times New Roman" w:hAnsi="Times New Roman"/>
                <w:sz w:val="24"/>
              </w:rPr>
            </w:pPr>
            <w:r>
              <w:rPr>
                <w:w w:val="105"/>
                <w:sz w:val="24"/>
                <w:u w:val="single"/>
              </w:rPr>
              <w:t>Adresse</w:t>
            </w:r>
            <w:r>
              <w:rPr>
                <w:spacing w:val="2"/>
                <w:w w:val="105"/>
                <w:sz w:val="24"/>
              </w:rPr>
              <w:t xml:space="preserve"> </w:t>
            </w:r>
            <w:r>
              <w:rPr>
                <w:w w:val="105"/>
                <w:sz w:val="24"/>
              </w:rPr>
              <w:t xml:space="preserve">: </w:t>
            </w:r>
            <w:r>
              <w:rPr>
                <w:spacing w:val="5"/>
                <w:w w:val="105"/>
                <w:sz w:val="24"/>
              </w:rPr>
              <w:t xml:space="preserve"> </w:t>
            </w:r>
            <w:r>
              <w:rPr>
                <w:w w:val="105"/>
                <w:sz w:val="24"/>
              </w:rPr>
              <w:t>Rue</w:t>
            </w:r>
            <w:r>
              <w:rPr>
                <w:rFonts w:ascii="Times New Roman" w:hAnsi="Times New Roman"/>
                <w:w w:val="105"/>
                <w:sz w:val="24"/>
                <w:u w:val="single"/>
              </w:rPr>
              <w:tab/>
            </w:r>
            <w:r>
              <w:rPr>
                <w:w w:val="105"/>
                <w:sz w:val="24"/>
              </w:rPr>
              <w:t>N°</w:t>
            </w:r>
            <w:r>
              <w:rPr>
                <w:rFonts w:ascii="Times New Roman" w:hAnsi="Times New Roman"/>
                <w:w w:val="99"/>
                <w:sz w:val="24"/>
                <w:u w:val="single"/>
              </w:rPr>
              <w:t xml:space="preserve"> </w:t>
            </w:r>
            <w:r>
              <w:rPr>
                <w:rFonts w:ascii="Times New Roman" w:hAnsi="Times New Roman"/>
                <w:sz w:val="24"/>
                <w:u w:val="single"/>
              </w:rPr>
              <w:tab/>
            </w:r>
          </w:p>
          <w:p w14:paraId="154EF625" w14:textId="77777777" w:rsidR="001E0834" w:rsidRDefault="003809BC">
            <w:pPr>
              <w:pStyle w:val="TableParagraph"/>
              <w:spacing w:before="136"/>
              <w:ind w:left="107"/>
              <w:rPr>
                <w:rFonts w:ascii="Webdings" w:hAnsi="Webdings"/>
                <w:sz w:val="24"/>
              </w:rPr>
            </w:pPr>
            <w:r>
              <w:rPr>
                <w:sz w:val="24"/>
              </w:rPr>
              <w:t>Code</w:t>
            </w:r>
            <w:r>
              <w:rPr>
                <w:spacing w:val="13"/>
                <w:sz w:val="24"/>
              </w:rPr>
              <w:t xml:space="preserve"> </w:t>
            </w:r>
            <w:r>
              <w:rPr>
                <w:sz w:val="24"/>
              </w:rPr>
              <w:t>:</w:t>
            </w:r>
            <w:r>
              <w:rPr>
                <w:spacing w:val="12"/>
                <w:sz w:val="24"/>
              </w:rPr>
              <w:t xml:space="preserve"> </w:t>
            </w:r>
            <w:r>
              <w:rPr>
                <w:rFonts w:ascii="Webdings" w:hAnsi="Webdings"/>
                <w:sz w:val="24"/>
              </w:rPr>
              <w:t></w:t>
            </w:r>
            <w:r>
              <w:rPr>
                <w:rFonts w:ascii="Times New Roman" w:hAnsi="Times New Roman"/>
                <w:spacing w:val="6"/>
                <w:sz w:val="24"/>
              </w:rPr>
              <w:t xml:space="preserve"> </w:t>
            </w:r>
            <w:r>
              <w:rPr>
                <w:rFonts w:ascii="Webdings" w:hAnsi="Webdings"/>
                <w:sz w:val="24"/>
              </w:rPr>
              <w:t></w:t>
            </w:r>
            <w:r>
              <w:rPr>
                <w:rFonts w:ascii="Times New Roman" w:hAnsi="Times New Roman"/>
                <w:spacing w:val="7"/>
                <w:sz w:val="24"/>
              </w:rPr>
              <w:t xml:space="preserve"> </w:t>
            </w:r>
            <w:r>
              <w:rPr>
                <w:rFonts w:ascii="Webdings" w:hAnsi="Webdings"/>
                <w:sz w:val="24"/>
              </w:rPr>
              <w:t></w:t>
            </w:r>
            <w:r>
              <w:rPr>
                <w:rFonts w:ascii="Times New Roman" w:hAnsi="Times New Roman"/>
                <w:spacing w:val="6"/>
                <w:sz w:val="24"/>
              </w:rPr>
              <w:t xml:space="preserve"> </w:t>
            </w:r>
            <w:r>
              <w:rPr>
                <w:rFonts w:ascii="Webdings" w:hAnsi="Webdings"/>
                <w:sz w:val="24"/>
              </w:rPr>
              <w:t></w:t>
            </w:r>
            <w:r>
              <w:rPr>
                <w:rFonts w:ascii="Times New Roman" w:hAnsi="Times New Roman"/>
                <w:spacing w:val="6"/>
                <w:sz w:val="24"/>
              </w:rPr>
              <w:t xml:space="preserve"> </w:t>
            </w:r>
            <w:r>
              <w:rPr>
                <w:rFonts w:ascii="Webdings" w:hAnsi="Webdings"/>
                <w:sz w:val="24"/>
              </w:rPr>
              <w:t></w:t>
            </w:r>
          </w:p>
          <w:p w14:paraId="11459E6B" w14:textId="77777777" w:rsidR="001E0834" w:rsidRDefault="003809BC">
            <w:pPr>
              <w:pStyle w:val="TableParagraph"/>
              <w:tabs>
                <w:tab w:val="left" w:pos="4300"/>
              </w:tabs>
              <w:spacing w:before="136"/>
              <w:ind w:left="107"/>
              <w:rPr>
                <w:rFonts w:ascii="Times New Roman" w:hAnsi="Times New Roman"/>
                <w:sz w:val="24"/>
              </w:rPr>
            </w:pPr>
            <w:r>
              <w:rPr>
                <w:sz w:val="24"/>
              </w:rPr>
              <w:t>Localité</w:t>
            </w:r>
            <w:r>
              <w:rPr>
                <w:spacing w:val="28"/>
                <w:sz w:val="24"/>
              </w:rPr>
              <w:t xml:space="preserve"> </w:t>
            </w:r>
            <w:r>
              <w:rPr>
                <w:sz w:val="24"/>
              </w:rPr>
              <w:t>:</w:t>
            </w:r>
            <w:r>
              <w:rPr>
                <w:rFonts w:ascii="Times New Roman" w:hAnsi="Times New Roman"/>
                <w:sz w:val="24"/>
              </w:rPr>
              <w:t xml:space="preserve"> </w:t>
            </w:r>
            <w:r>
              <w:rPr>
                <w:rFonts w:ascii="Times New Roman" w:hAnsi="Times New Roman"/>
                <w:w w:val="99"/>
                <w:sz w:val="24"/>
                <w:u w:val="single"/>
              </w:rPr>
              <w:t xml:space="preserve"> </w:t>
            </w:r>
            <w:r>
              <w:rPr>
                <w:rFonts w:ascii="Times New Roman" w:hAnsi="Times New Roman"/>
                <w:sz w:val="24"/>
                <w:u w:val="single"/>
              </w:rPr>
              <w:tab/>
            </w:r>
          </w:p>
          <w:p w14:paraId="36DB3275" w14:textId="77777777" w:rsidR="001E0834" w:rsidRDefault="003809BC">
            <w:pPr>
              <w:pStyle w:val="TableParagraph"/>
              <w:tabs>
                <w:tab w:val="left" w:pos="4321"/>
              </w:tabs>
              <w:spacing w:before="139"/>
              <w:ind w:left="107"/>
              <w:rPr>
                <w:rFonts w:ascii="Times New Roman"/>
                <w:sz w:val="24"/>
              </w:rPr>
            </w:pPr>
            <w:r>
              <w:rPr>
                <w:sz w:val="24"/>
              </w:rPr>
              <w:t>Pays</w:t>
            </w:r>
            <w:r>
              <w:rPr>
                <w:spacing w:val="24"/>
                <w:sz w:val="24"/>
              </w:rPr>
              <w:t xml:space="preserve"> </w:t>
            </w:r>
            <w:r>
              <w:rPr>
                <w:sz w:val="24"/>
              </w:rPr>
              <w:t>:</w:t>
            </w:r>
            <w:r>
              <w:rPr>
                <w:rFonts w:ascii="Times New Roman"/>
                <w:spacing w:val="-1"/>
                <w:sz w:val="24"/>
              </w:rPr>
              <w:t xml:space="preserve"> </w:t>
            </w:r>
            <w:r>
              <w:rPr>
                <w:rFonts w:ascii="Times New Roman"/>
                <w:w w:val="99"/>
                <w:sz w:val="24"/>
                <w:u w:val="single"/>
              </w:rPr>
              <w:t xml:space="preserve"> </w:t>
            </w:r>
            <w:r>
              <w:rPr>
                <w:rFonts w:ascii="Times New Roman"/>
                <w:sz w:val="24"/>
                <w:u w:val="single"/>
              </w:rPr>
              <w:tab/>
            </w:r>
          </w:p>
          <w:p w14:paraId="122B8634" w14:textId="77777777" w:rsidR="001E0834" w:rsidRDefault="003809BC">
            <w:pPr>
              <w:pStyle w:val="TableParagraph"/>
              <w:tabs>
                <w:tab w:val="left" w:pos="5214"/>
              </w:tabs>
              <w:spacing w:before="136"/>
              <w:ind w:left="107"/>
              <w:rPr>
                <w:rFonts w:ascii="Times New Roman"/>
                <w:sz w:val="24"/>
              </w:rPr>
            </w:pPr>
            <w:r>
              <w:rPr>
                <w:sz w:val="24"/>
              </w:rPr>
              <w:t>Adresse</w:t>
            </w:r>
            <w:r>
              <w:rPr>
                <w:spacing w:val="23"/>
                <w:sz w:val="24"/>
              </w:rPr>
              <w:t xml:space="preserve"> </w:t>
            </w:r>
            <w:r>
              <w:rPr>
                <w:sz w:val="24"/>
              </w:rPr>
              <w:t>mail</w:t>
            </w:r>
            <w:r>
              <w:rPr>
                <w:spacing w:val="22"/>
                <w:sz w:val="24"/>
              </w:rPr>
              <w:t xml:space="preserve"> </w:t>
            </w:r>
            <w:r>
              <w:rPr>
                <w:sz w:val="24"/>
              </w:rPr>
              <w:t>:</w:t>
            </w:r>
            <w:r>
              <w:rPr>
                <w:rFonts w:ascii="Times New Roman"/>
                <w:spacing w:val="-1"/>
                <w:sz w:val="24"/>
              </w:rPr>
              <w:t xml:space="preserve"> </w:t>
            </w:r>
            <w:r>
              <w:rPr>
                <w:rFonts w:ascii="Times New Roman"/>
                <w:w w:val="99"/>
                <w:sz w:val="24"/>
                <w:u w:val="single"/>
              </w:rPr>
              <w:t xml:space="preserve"> </w:t>
            </w:r>
            <w:r>
              <w:rPr>
                <w:rFonts w:ascii="Times New Roman"/>
                <w:sz w:val="24"/>
                <w:u w:val="single"/>
              </w:rPr>
              <w:tab/>
            </w:r>
          </w:p>
        </w:tc>
        <w:tc>
          <w:tcPr>
            <w:tcW w:w="234" w:type="dxa"/>
          </w:tcPr>
          <w:p w14:paraId="2AC8283F" w14:textId="77777777" w:rsidR="001E0834" w:rsidRDefault="001E0834">
            <w:pPr>
              <w:pStyle w:val="TableParagraph"/>
              <w:rPr>
                <w:rFonts w:ascii="Times New Roman"/>
                <w:sz w:val="24"/>
              </w:rPr>
            </w:pPr>
          </w:p>
        </w:tc>
        <w:tc>
          <w:tcPr>
            <w:tcW w:w="5340" w:type="dxa"/>
            <w:gridSpan w:val="4"/>
          </w:tcPr>
          <w:p w14:paraId="5BBCCAEF" w14:textId="77777777" w:rsidR="001E0834" w:rsidRDefault="003809BC">
            <w:pPr>
              <w:pStyle w:val="TableParagraph"/>
              <w:tabs>
                <w:tab w:val="left" w:pos="4267"/>
                <w:tab w:val="left" w:pos="5222"/>
              </w:tabs>
              <w:spacing w:before="122"/>
              <w:ind w:left="110"/>
              <w:rPr>
                <w:rFonts w:ascii="Times New Roman" w:hAnsi="Times New Roman"/>
                <w:sz w:val="24"/>
              </w:rPr>
            </w:pPr>
            <w:r>
              <w:rPr>
                <w:w w:val="105"/>
                <w:sz w:val="24"/>
                <w:u w:val="single"/>
              </w:rPr>
              <w:t>Adresse</w:t>
            </w:r>
            <w:r>
              <w:rPr>
                <w:spacing w:val="2"/>
                <w:w w:val="105"/>
                <w:sz w:val="24"/>
              </w:rPr>
              <w:t xml:space="preserve"> </w:t>
            </w:r>
            <w:r>
              <w:rPr>
                <w:w w:val="105"/>
                <w:sz w:val="24"/>
              </w:rPr>
              <w:t xml:space="preserve">: </w:t>
            </w:r>
            <w:r>
              <w:rPr>
                <w:spacing w:val="5"/>
                <w:w w:val="105"/>
                <w:sz w:val="24"/>
              </w:rPr>
              <w:t xml:space="preserve"> </w:t>
            </w:r>
            <w:r>
              <w:rPr>
                <w:w w:val="105"/>
                <w:sz w:val="24"/>
              </w:rPr>
              <w:t>Rue</w:t>
            </w:r>
            <w:r>
              <w:rPr>
                <w:rFonts w:ascii="Times New Roman" w:hAnsi="Times New Roman"/>
                <w:w w:val="105"/>
                <w:sz w:val="24"/>
                <w:u w:val="single"/>
              </w:rPr>
              <w:tab/>
            </w:r>
            <w:r>
              <w:rPr>
                <w:w w:val="105"/>
                <w:sz w:val="24"/>
              </w:rPr>
              <w:t>N°</w:t>
            </w:r>
            <w:r>
              <w:rPr>
                <w:rFonts w:ascii="Times New Roman" w:hAnsi="Times New Roman"/>
                <w:w w:val="99"/>
                <w:sz w:val="24"/>
                <w:u w:val="single"/>
              </w:rPr>
              <w:t xml:space="preserve"> </w:t>
            </w:r>
            <w:r>
              <w:rPr>
                <w:rFonts w:ascii="Times New Roman" w:hAnsi="Times New Roman"/>
                <w:sz w:val="24"/>
                <w:u w:val="single"/>
              </w:rPr>
              <w:tab/>
            </w:r>
          </w:p>
          <w:p w14:paraId="74C208B0" w14:textId="77777777" w:rsidR="001E0834" w:rsidRDefault="003809BC">
            <w:pPr>
              <w:pStyle w:val="TableParagraph"/>
              <w:spacing w:before="136"/>
              <w:ind w:left="110"/>
              <w:rPr>
                <w:rFonts w:ascii="Webdings" w:hAnsi="Webdings"/>
                <w:sz w:val="24"/>
              </w:rPr>
            </w:pPr>
            <w:r>
              <w:rPr>
                <w:sz w:val="24"/>
              </w:rPr>
              <w:t>Code</w:t>
            </w:r>
            <w:r>
              <w:rPr>
                <w:spacing w:val="13"/>
                <w:sz w:val="24"/>
              </w:rPr>
              <w:t xml:space="preserve"> </w:t>
            </w:r>
            <w:r>
              <w:rPr>
                <w:sz w:val="24"/>
              </w:rPr>
              <w:t>:</w:t>
            </w:r>
            <w:r>
              <w:rPr>
                <w:spacing w:val="12"/>
                <w:sz w:val="24"/>
              </w:rPr>
              <w:t xml:space="preserve"> </w:t>
            </w:r>
            <w:r>
              <w:rPr>
                <w:rFonts w:ascii="Webdings" w:hAnsi="Webdings"/>
                <w:sz w:val="24"/>
              </w:rPr>
              <w:t></w:t>
            </w:r>
            <w:r>
              <w:rPr>
                <w:rFonts w:ascii="Times New Roman" w:hAnsi="Times New Roman"/>
                <w:spacing w:val="6"/>
                <w:sz w:val="24"/>
              </w:rPr>
              <w:t xml:space="preserve"> </w:t>
            </w:r>
            <w:r>
              <w:rPr>
                <w:rFonts w:ascii="Webdings" w:hAnsi="Webdings"/>
                <w:sz w:val="24"/>
              </w:rPr>
              <w:t></w:t>
            </w:r>
            <w:r>
              <w:rPr>
                <w:rFonts w:ascii="Times New Roman" w:hAnsi="Times New Roman"/>
                <w:spacing w:val="7"/>
                <w:sz w:val="24"/>
              </w:rPr>
              <w:t xml:space="preserve"> </w:t>
            </w:r>
            <w:r>
              <w:rPr>
                <w:rFonts w:ascii="Webdings" w:hAnsi="Webdings"/>
                <w:sz w:val="24"/>
              </w:rPr>
              <w:t></w:t>
            </w:r>
            <w:r>
              <w:rPr>
                <w:rFonts w:ascii="Times New Roman" w:hAnsi="Times New Roman"/>
                <w:spacing w:val="6"/>
                <w:sz w:val="24"/>
              </w:rPr>
              <w:t xml:space="preserve"> </w:t>
            </w:r>
            <w:r>
              <w:rPr>
                <w:rFonts w:ascii="Webdings" w:hAnsi="Webdings"/>
                <w:sz w:val="24"/>
              </w:rPr>
              <w:t></w:t>
            </w:r>
            <w:r>
              <w:rPr>
                <w:rFonts w:ascii="Times New Roman" w:hAnsi="Times New Roman"/>
                <w:spacing w:val="6"/>
                <w:sz w:val="24"/>
              </w:rPr>
              <w:t xml:space="preserve"> </w:t>
            </w:r>
            <w:r>
              <w:rPr>
                <w:rFonts w:ascii="Webdings" w:hAnsi="Webdings"/>
                <w:sz w:val="24"/>
              </w:rPr>
              <w:t></w:t>
            </w:r>
          </w:p>
          <w:p w14:paraId="52D44E48" w14:textId="77777777" w:rsidR="001E0834" w:rsidRDefault="003809BC">
            <w:pPr>
              <w:pStyle w:val="TableParagraph"/>
              <w:tabs>
                <w:tab w:val="left" w:pos="4303"/>
              </w:tabs>
              <w:spacing w:before="136"/>
              <w:ind w:left="111"/>
              <w:rPr>
                <w:rFonts w:ascii="Times New Roman" w:hAnsi="Times New Roman"/>
                <w:sz w:val="24"/>
              </w:rPr>
            </w:pPr>
            <w:r>
              <w:rPr>
                <w:sz w:val="24"/>
              </w:rPr>
              <w:t>Localité</w:t>
            </w:r>
            <w:r>
              <w:rPr>
                <w:spacing w:val="28"/>
                <w:sz w:val="24"/>
              </w:rPr>
              <w:t xml:space="preserve"> </w:t>
            </w:r>
            <w:r>
              <w:rPr>
                <w:sz w:val="24"/>
              </w:rPr>
              <w:t>:</w:t>
            </w:r>
            <w:r>
              <w:rPr>
                <w:rFonts w:ascii="Times New Roman" w:hAnsi="Times New Roman"/>
                <w:sz w:val="24"/>
              </w:rPr>
              <w:t xml:space="preserve"> </w:t>
            </w:r>
            <w:r>
              <w:rPr>
                <w:rFonts w:ascii="Times New Roman" w:hAnsi="Times New Roman"/>
                <w:w w:val="99"/>
                <w:sz w:val="24"/>
                <w:u w:val="single"/>
              </w:rPr>
              <w:t xml:space="preserve"> </w:t>
            </w:r>
            <w:r>
              <w:rPr>
                <w:rFonts w:ascii="Times New Roman" w:hAnsi="Times New Roman"/>
                <w:sz w:val="24"/>
                <w:u w:val="single"/>
              </w:rPr>
              <w:tab/>
            </w:r>
          </w:p>
          <w:p w14:paraId="35CC1439" w14:textId="77777777" w:rsidR="001E0834" w:rsidRDefault="003809BC">
            <w:pPr>
              <w:pStyle w:val="TableParagraph"/>
              <w:tabs>
                <w:tab w:val="left" w:pos="4324"/>
              </w:tabs>
              <w:spacing w:before="139"/>
              <w:ind w:left="111"/>
              <w:rPr>
                <w:rFonts w:ascii="Times New Roman"/>
                <w:sz w:val="24"/>
              </w:rPr>
            </w:pPr>
            <w:r>
              <w:rPr>
                <w:sz w:val="24"/>
              </w:rPr>
              <w:t>Pays</w:t>
            </w:r>
            <w:r>
              <w:rPr>
                <w:spacing w:val="24"/>
                <w:sz w:val="24"/>
              </w:rPr>
              <w:t xml:space="preserve"> </w:t>
            </w:r>
            <w:r>
              <w:rPr>
                <w:sz w:val="24"/>
              </w:rPr>
              <w:t>:</w:t>
            </w:r>
            <w:r>
              <w:rPr>
                <w:rFonts w:ascii="Times New Roman"/>
                <w:spacing w:val="-1"/>
                <w:sz w:val="24"/>
              </w:rPr>
              <w:t xml:space="preserve"> </w:t>
            </w:r>
            <w:r>
              <w:rPr>
                <w:rFonts w:ascii="Times New Roman"/>
                <w:w w:val="99"/>
                <w:sz w:val="24"/>
                <w:u w:val="single"/>
              </w:rPr>
              <w:t xml:space="preserve"> </w:t>
            </w:r>
            <w:r>
              <w:rPr>
                <w:rFonts w:ascii="Times New Roman"/>
                <w:sz w:val="24"/>
                <w:u w:val="single"/>
              </w:rPr>
              <w:tab/>
            </w:r>
          </w:p>
          <w:p w14:paraId="7130900B" w14:textId="77777777" w:rsidR="001E0834" w:rsidRDefault="003809BC">
            <w:pPr>
              <w:pStyle w:val="TableParagraph"/>
              <w:tabs>
                <w:tab w:val="left" w:pos="5217"/>
              </w:tabs>
              <w:spacing w:before="136"/>
              <w:ind w:left="111"/>
              <w:rPr>
                <w:rFonts w:ascii="Times New Roman"/>
                <w:sz w:val="24"/>
              </w:rPr>
            </w:pPr>
            <w:r>
              <w:rPr>
                <w:sz w:val="24"/>
              </w:rPr>
              <w:t>Adresse</w:t>
            </w:r>
            <w:r>
              <w:rPr>
                <w:spacing w:val="23"/>
                <w:sz w:val="24"/>
              </w:rPr>
              <w:t xml:space="preserve"> </w:t>
            </w:r>
            <w:r>
              <w:rPr>
                <w:sz w:val="24"/>
              </w:rPr>
              <w:t>mail</w:t>
            </w:r>
            <w:r>
              <w:rPr>
                <w:spacing w:val="22"/>
                <w:sz w:val="24"/>
              </w:rPr>
              <w:t xml:space="preserve"> </w:t>
            </w:r>
            <w:r>
              <w:rPr>
                <w:sz w:val="24"/>
              </w:rPr>
              <w:t>:</w:t>
            </w:r>
            <w:r>
              <w:rPr>
                <w:rFonts w:ascii="Times New Roman"/>
                <w:spacing w:val="-1"/>
                <w:sz w:val="24"/>
              </w:rPr>
              <w:t xml:space="preserve"> </w:t>
            </w:r>
            <w:r>
              <w:rPr>
                <w:rFonts w:ascii="Times New Roman"/>
                <w:w w:val="99"/>
                <w:sz w:val="24"/>
                <w:u w:val="single"/>
              </w:rPr>
              <w:t xml:space="preserve"> </w:t>
            </w:r>
            <w:r>
              <w:rPr>
                <w:rFonts w:ascii="Times New Roman"/>
                <w:sz w:val="24"/>
                <w:u w:val="single"/>
              </w:rPr>
              <w:tab/>
            </w:r>
          </w:p>
        </w:tc>
      </w:tr>
      <w:tr w:rsidR="001E0834" w14:paraId="0B346D19" w14:textId="77777777">
        <w:trPr>
          <w:trHeight w:val="539"/>
        </w:trPr>
        <w:tc>
          <w:tcPr>
            <w:tcW w:w="5326" w:type="dxa"/>
            <w:gridSpan w:val="4"/>
            <w:tcBorders>
              <w:bottom w:val="single" w:sz="8" w:space="0" w:color="000000"/>
            </w:tcBorders>
          </w:tcPr>
          <w:p w14:paraId="41FAFCA0" w14:textId="77777777" w:rsidR="001E0834" w:rsidRDefault="003809BC">
            <w:pPr>
              <w:pStyle w:val="TableParagraph"/>
              <w:spacing w:before="122"/>
              <w:ind w:left="2536"/>
              <w:rPr>
                <w:sz w:val="24"/>
              </w:rPr>
            </w:pPr>
            <w:r>
              <w:rPr>
                <w:w w:val="105"/>
                <w:sz w:val="24"/>
              </w:rPr>
              <w:t>Montant</w:t>
            </w:r>
            <w:r>
              <w:rPr>
                <w:spacing w:val="-2"/>
                <w:w w:val="105"/>
                <w:sz w:val="24"/>
              </w:rPr>
              <w:t xml:space="preserve"> </w:t>
            </w:r>
            <w:r>
              <w:rPr>
                <w:w w:val="105"/>
                <w:sz w:val="24"/>
              </w:rPr>
              <w:t>du</w:t>
            </w:r>
            <w:r>
              <w:rPr>
                <w:spacing w:val="-2"/>
                <w:w w:val="105"/>
                <w:sz w:val="24"/>
              </w:rPr>
              <w:t xml:space="preserve"> </w:t>
            </w:r>
            <w:r>
              <w:rPr>
                <w:w w:val="105"/>
                <w:sz w:val="24"/>
              </w:rPr>
              <w:t>loyer</w:t>
            </w:r>
            <w:r>
              <w:rPr>
                <w:spacing w:val="-1"/>
                <w:w w:val="105"/>
                <w:sz w:val="24"/>
              </w:rPr>
              <w:t xml:space="preserve"> </w:t>
            </w:r>
            <w:r>
              <w:rPr>
                <w:w w:val="105"/>
                <w:sz w:val="24"/>
              </w:rPr>
              <w:t>actuel</w:t>
            </w:r>
            <w:r>
              <w:rPr>
                <w:spacing w:val="-2"/>
                <w:w w:val="105"/>
                <w:sz w:val="24"/>
              </w:rPr>
              <w:t xml:space="preserve"> </w:t>
            </w:r>
            <w:r>
              <w:rPr>
                <w:w w:val="105"/>
                <w:sz w:val="24"/>
              </w:rPr>
              <w:t>:</w:t>
            </w:r>
          </w:p>
        </w:tc>
        <w:tc>
          <w:tcPr>
            <w:tcW w:w="5574" w:type="dxa"/>
            <w:gridSpan w:val="5"/>
            <w:tcBorders>
              <w:bottom w:val="single" w:sz="8" w:space="0" w:color="000000"/>
            </w:tcBorders>
          </w:tcPr>
          <w:p w14:paraId="54BA53F9" w14:textId="77777777" w:rsidR="001E0834" w:rsidRDefault="003809BC">
            <w:pPr>
              <w:pStyle w:val="TableParagraph"/>
              <w:tabs>
                <w:tab w:val="left" w:pos="3349"/>
              </w:tabs>
              <w:spacing w:before="122"/>
              <w:ind w:left="109"/>
              <w:rPr>
                <w:sz w:val="24"/>
              </w:rPr>
            </w:pPr>
            <w:r>
              <w:rPr>
                <w:rFonts w:ascii="Times New Roman" w:hAnsi="Times New Roman"/>
                <w:w w:val="99"/>
                <w:sz w:val="24"/>
                <w:u w:val="single"/>
              </w:rPr>
              <w:t xml:space="preserve"> </w:t>
            </w:r>
            <w:r>
              <w:rPr>
                <w:rFonts w:ascii="Times New Roman" w:hAnsi="Times New Roman"/>
                <w:sz w:val="24"/>
                <w:u w:val="single"/>
              </w:rPr>
              <w:tab/>
            </w:r>
            <w:r>
              <w:rPr>
                <w:w w:val="90"/>
                <w:sz w:val="24"/>
              </w:rPr>
              <w:t>€</w:t>
            </w:r>
          </w:p>
        </w:tc>
      </w:tr>
      <w:tr w:rsidR="001E0834" w14:paraId="46F26D50" w14:textId="77777777">
        <w:trPr>
          <w:trHeight w:val="1007"/>
        </w:trPr>
        <w:tc>
          <w:tcPr>
            <w:tcW w:w="10900" w:type="dxa"/>
            <w:gridSpan w:val="9"/>
            <w:tcBorders>
              <w:top w:val="single" w:sz="8" w:space="0" w:color="000000"/>
            </w:tcBorders>
          </w:tcPr>
          <w:p w14:paraId="754A124C" w14:textId="77777777" w:rsidR="001E0834" w:rsidRDefault="003809BC">
            <w:pPr>
              <w:pStyle w:val="TableParagraph"/>
              <w:spacing w:before="22" w:line="213" w:lineRule="auto"/>
              <w:ind w:left="107" w:right="1358"/>
              <w:rPr>
                <w:rFonts w:ascii="Palatino Linotype" w:hAnsi="Palatino Linotype"/>
                <w:b/>
                <w:sz w:val="24"/>
              </w:rPr>
            </w:pPr>
            <w:r>
              <w:rPr>
                <w:rFonts w:ascii="Palatino Linotype" w:hAnsi="Palatino Linotype"/>
                <w:b/>
                <w:sz w:val="24"/>
              </w:rPr>
              <w:t>Vous êtes en médiation de dette ou en règlement collectif de dette, merci d’inscrire les</w:t>
            </w:r>
            <w:r>
              <w:rPr>
                <w:rFonts w:ascii="Palatino Linotype" w:hAnsi="Palatino Linotype"/>
                <w:b/>
                <w:spacing w:val="-58"/>
                <w:sz w:val="24"/>
              </w:rPr>
              <w:t xml:space="preserve"> </w:t>
            </w:r>
            <w:r>
              <w:rPr>
                <w:rFonts w:ascii="Palatino Linotype" w:hAnsi="Palatino Linotype"/>
                <w:b/>
                <w:sz w:val="24"/>
              </w:rPr>
              <w:t>coordonnées</w:t>
            </w:r>
            <w:r>
              <w:rPr>
                <w:rFonts w:ascii="Palatino Linotype" w:hAnsi="Palatino Linotype"/>
                <w:b/>
                <w:spacing w:val="-2"/>
                <w:sz w:val="24"/>
              </w:rPr>
              <w:t xml:space="preserve"> </w:t>
            </w:r>
            <w:r>
              <w:rPr>
                <w:rFonts w:ascii="Palatino Linotype" w:hAnsi="Palatino Linotype"/>
                <w:b/>
                <w:sz w:val="24"/>
              </w:rPr>
              <w:t>de la personne</w:t>
            </w:r>
            <w:r>
              <w:rPr>
                <w:rFonts w:ascii="Palatino Linotype" w:hAnsi="Palatino Linotype"/>
                <w:b/>
                <w:spacing w:val="-1"/>
                <w:sz w:val="24"/>
              </w:rPr>
              <w:t xml:space="preserve"> </w:t>
            </w:r>
            <w:r>
              <w:rPr>
                <w:rFonts w:ascii="Palatino Linotype" w:hAnsi="Palatino Linotype"/>
                <w:b/>
                <w:sz w:val="24"/>
              </w:rPr>
              <w:t>en</w:t>
            </w:r>
            <w:r>
              <w:rPr>
                <w:rFonts w:ascii="Palatino Linotype" w:hAnsi="Palatino Linotype"/>
                <w:b/>
                <w:spacing w:val="-1"/>
                <w:sz w:val="24"/>
              </w:rPr>
              <w:t xml:space="preserve"> </w:t>
            </w:r>
            <w:r>
              <w:rPr>
                <w:rFonts w:ascii="Palatino Linotype" w:hAnsi="Palatino Linotype"/>
                <w:b/>
                <w:sz w:val="24"/>
              </w:rPr>
              <w:t>charge de</w:t>
            </w:r>
            <w:r>
              <w:rPr>
                <w:rFonts w:ascii="Palatino Linotype" w:hAnsi="Palatino Linotype"/>
                <w:b/>
                <w:spacing w:val="-1"/>
                <w:sz w:val="24"/>
              </w:rPr>
              <w:t xml:space="preserve"> </w:t>
            </w:r>
            <w:r>
              <w:rPr>
                <w:rFonts w:ascii="Palatino Linotype" w:hAnsi="Palatino Linotype"/>
                <w:b/>
                <w:sz w:val="24"/>
              </w:rPr>
              <w:t>votre dossier :</w:t>
            </w:r>
          </w:p>
          <w:p w14:paraId="35ACF2FC" w14:textId="77777777" w:rsidR="001E0834" w:rsidRDefault="003809BC">
            <w:pPr>
              <w:pStyle w:val="TableParagraph"/>
              <w:spacing w:before="92" w:line="297" w:lineRule="exact"/>
              <w:ind w:left="210"/>
              <w:rPr>
                <w:rFonts w:ascii="Palatino Linotype" w:hAnsi="Palatino Linotype"/>
                <w:b/>
                <w:sz w:val="24"/>
              </w:rPr>
            </w:pPr>
            <w:r>
              <w:rPr>
                <w:rFonts w:ascii="Palatino Linotype" w:hAnsi="Palatino Linotype"/>
                <w:b/>
                <w:sz w:val="24"/>
              </w:rPr>
              <w:t>Madame/Monsieur…………………………………………………………………………………………</w:t>
            </w:r>
          </w:p>
        </w:tc>
      </w:tr>
    </w:tbl>
    <w:p w14:paraId="5D585FA4" w14:textId="77777777" w:rsidR="001E0834" w:rsidRDefault="001E0834">
      <w:pPr>
        <w:spacing w:line="297" w:lineRule="exact"/>
        <w:rPr>
          <w:rFonts w:ascii="Palatino Linotype" w:hAnsi="Palatino Linotype"/>
          <w:sz w:val="24"/>
        </w:rPr>
        <w:sectPr w:rsidR="001E0834">
          <w:pgSz w:w="11900" w:h="16840"/>
          <w:pgMar w:top="520" w:right="240" w:bottom="280" w:left="460" w:header="720" w:footer="720" w:gutter="0"/>
          <w:cols w:space="720"/>
        </w:sectPr>
      </w:pPr>
    </w:p>
    <w:p w14:paraId="0408E71E" w14:textId="2E837655" w:rsidR="001E0834" w:rsidRDefault="007D4F6C" w:rsidP="00D31B67">
      <w:pPr>
        <w:pStyle w:val="Corpsdetexte"/>
        <w:ind w:left="137"/>
        <w:rPr>
          <w:rFonts w:ascii="Palatino Linotype"/>
          <w:b/>
          <w:sz w:val="17"/>
        </w:rPr>
      </w:pPr>
      <w:r>
        <w:rPr>
          <w:noProof/>
        </w:rPr>
        <w:lastRenderedPageBreak/>
        <mc:AlternateContent>
          <mc:Choice Requires="wps">
            <w:drawing>
              <wp:anchor distT="0" distB="0" distL="114300" distR="114300" simplePos="0" relativeHeight="15735296" behindDoc="0" locked="0" layoutInCell="1" allowOverlap="1" wp14:anchorId="0267D937" wp14:editId="7EC8FFDD">
                <wp:simplePos x="0" y="0"/>
                <wp:positionH relativeFrom="page">
                  <wp:posOffset>457200</wp:posOffset>
                </wp:positionH>
                <wp:positionV relativeFrom="page">
                  <wp:posOffset>6290945</wp:posOffset>
                </wp:positionV>
                <wp:extent cx="6629400" cy="0"/>
                <wp:effectExtent l="0" t="0" r="0" b="0"/>
                <wp:wrapNone/>
                <wp:docPr id="1355398280"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761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635D13" id="Line 20" o:spid="_x0000_s1026" style="position:absolute;z-index:15735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6pt,495.35pt" to="558pt,4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" strokeweight=".21156mm">
                <w10:wrap anchorx="page" anchory="page"/>
              </v:line>
            </w:pict>
          </mc:Fallback>
        </mc:AlternateContent>
      </w:r>
      <w:r>
        <w:rPr>
          <w:noProof/>
        </w:rPr>
        <mc:AlternateContent>
          <mc:Choice Requires="wps">
            <w:drawing>
              <wp:anchor distT="0" distB="0" distL="114300" distR="114300" simplePos="0" relativeHeight="15735808" behindDoc="0" locked="0" layoutInCell="1" allowOverlap="1" wp14:anchorId="6504CBED" wp14:editId="5CEE09C6">
                <wp:simplePos x="0" y="0"/>
                <wp:positionH relativeFrom="page">
                  <wp:posOffset>457200</wp:posOffset>
                </wp:positionH>
                <wp:positionV relativeFrom="page">
                  <wp:posOffset>6557645</wp:posOffset>
                </wp:positionV>
                <wp:extent cx="6629400" cy="0"/>
                <wp:effectExtent l="0" t="0" r="0" b="0"/>
                <wp:wrapNone/>
                <wp:docPr id="1657028402"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761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99A4D5" id="Line 19" o:spid="_x0000_s1026" style="position:absolute;z-index:15735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6pt,516.35pt" to="558pt,5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" strokeweight=".21156mm">
                <w10:wrap anchorx="page" anchory="page"/>
              </v:line>
            </w:pict>
          </mc:Fallback>
        </mc:AlternateContent>
      </w:r>
      <w:r>
        <w:rPr>
          <w:noProof/>
        </w:rPr>
        <mc:AlternateContent>
          <mc:Choice Requires="wps">
            <w:drawing>
              <wp:anchor distT="0" distB="0" distL="114300" distR="114300" simplePos="0" relativeHeight="15736320" behindDoc="0" locked="0" layoutInCell="1" allowOverlap="1" wp14:anchorId="04101EBE" wp14:editId="186FB4ED">
                <wp:simplePos x="0" y="0"/>
                <wp:positionH relativeFrom="page">
                  <wp:posOffset>457200</wp:posOffset>
                </wp:positionH>
                <wp:positionV relativeFrom="page">
                  <wp:posOffset>6823075</wp:posOffset>
                </wp:positionV>
                <wp:extent cx="6629400" cy="0"/>
                <wp:effectExtent l="0" t="0" r="0" b="0"/>
                <wp:wrapNone/>
                <wp:docPr id="1157442870"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761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88AFB6" id="Line 18" o:spid="_x0000_s1026" style="position:absolute;z-index:15736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6pt,537.25pt" to="558pt,53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" strokeweight=".21156mm">
                <w10:wrap anchorx="page" anchory="page"/>
              </v:line>
            </w:pict>
          </mc:Fallback>
        </mc:AlternateContent>
      </w:r>
    </w:p>
    <w:tbl>
      <w:tblPr>
        <w:tblStyle w:val="TableNormal"/>
        <w:tblW w:w="0" w:type="auto"/>
        <w:tblInd w:w="20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8292"/>
        <w:gridCol w:w="2578"/>
      </w:tblGrid>
      <w:tr w:rsidR="001E0834" w14:paraId="11BF5B09" w14:textId="77777777">
        <w:trPr>
          <w:trHeight w:val="584"/>
        </w:trPr>
        <w:tc>
          <w:tcPr>
            <w:tcW w:w="10870" w:type="dxa"/>
            <w:gridSpan w:val="2"/>
            <w:shd w:val="clear" w:color="auto" w:fill="C0C0C0"/>
          </w:tcPr>
          <w:p w14:paraId="64970C4A" w14:textId="42BD5BEE" w:rsidR="001E0834" w:rsidRDefault="003809BC">
            <w:pPr>
              <w:pStyle w:val="TableParagraph"/>
              <w:tabs>
                <w:tab w:val="left" w:pos="1487"/>
              </w:tabs>
              <w:spacing w:before="21"/>
              <w:ind w:left="635"/>
              <w:rPr>
                <w:rFonts w:ascii="Palatino Linotype"/>
                <w:b/>
                <w:sz w:val="24"/>
              </w:rPr>
            </w:pPr>
            <w:r>
              <w:rPr>
                <w:rFonts w:ascii="Palatino Linotype"/>
                <w:b/>
                <w:sz w:val="24"/>
              </w:rPr>
              <w:t>A.</w:t>
            </w:r>
            <w:r w:rsidR="00D31B67">
              <w:rPr>
                <w:rFonts w:ascii="Palatino Linotype"/>
                <w:b/>
                <w:sz w:val="24"/>
              </w:rPr>
              <w:t>2</w:t>
            </w:r>
            <w:r>
              <w:rPr>
                <w:rFonts w:ascii="Palatino Linotype"/>
                <w:b/>
                <w:sz w:val="24"/>
              </w:rPr>
              <w:t>.</w:t>
            </w:r>
            <w:r>
              <w:rPr>
                <w:rFonts w:ascii="Times New Roman"/>
                <w:sz w:val="24"/>
              </w:rPr>
              <w:tab/>
            </w:r>
            <w:r>
              <w:rPr>
                <w:rFonts w:ascii="Palatino Linotype"/>
                <w:b/>
                <w:sz w:val="24"/>
              </w:rPr>
              <w:t>LOGEMENT</w:t>
            </w:r>
            <w:r>
              <w:rPr>
                <w:rFonts w:ascii="Palatino Linotype"/>
                <w:b/>
                <w:spacing w:val="-2"/>
                <w:sz w:val="24"/>
              </w:rPr>
              <w:t xml:space="preserve"> </w:t>
            </w:r>
            <w:r>
              <w:rPr>
                <w:rFonts w:ascii="Palatino Linotype"/>
                <w:b/>
                <w:sz w:val="24"/>
              </w:rPr>
              <w:t>SOUHAITE</w:t>
            </w:r>
          </w:p>
        </w:tc>
      </w:tr>
      <w:tr w:rsidR="001E0834" w14:paraId="014519F2" w14:textId="77777777">
        <w:trPr>
          <w:trHeight w:val="479"/>
        </w:trPr>
        <w:tc>
          <w:tcPr>
            <w:tcW w:w="8292" w:type="dxa"/>
            <w:tcBorders>
              <w:bottom w:val="single" w:sz="4" w:space="0" w:color="000000"/>
              <w:right w:val="single" w:sz="4" w:space="0" w:color="000000"/>
            </w:tcBorders>
          </w:tcPr>
          <w:p w14:paraId="75142E2D" w14:textId="77777777" w:rsidR="001E0834" w:rsidRDefault="003809BC">
            <w:pPr>
              <w:pStyle w:val="TableParagraph"/>
              <w:spacing w:before="93"/>
              <w:ind w:left="239"/>
              <w:rPr>
                <w:sz w:val="24"/>
              </w:rPr>
            </w:pPr>
            <w:r>
              <w:rPr>
                <w:sz w:val="24"/>
              </w:rPr>
              <w:t>Pas</w:t>
            </w:r>
            <w:r>
              <w:rPr>
                <w:spacing w:val="15"/>
                <w:sz w:val="24"/>
              </w:rPr>
              <w:t xml:space="preserve"> </w:t>
            </w:r>
            <w:r>
              <w:rPr>
                <w:sz w:val="24"/>
              </w:rPr>
              <w:t>de</w:t>
            </w:r>
            <w:r>
              <w:rPr>
                <w:spacing w:val="17"/>
                <w:sz w:val="24"/>
              </w:rPr>
              <w:t xml:space="preserve"> </w:t>
            </w:r>
            <w:r>
              <w:rPr>
                <w:sz w:val="24"/>
              </w:rPr>
              <w:t>préférence</w:t>
            </w:r>
            <w:r>
              <w:rPr>
                <w:spacing w:val="16"/>
                <w:sz w:val="24"/>
              </w:rPr>
              <w:t xml:space="preserve"> </w:t>
            </w:r>
            <w:r>
              <w:rPr>
                <w:sz w:val="24"/>
              </w:rPr>
              <w:t>pour</w:t>
            </w:r>
            <w:r>
              <w:rPr>
                <w:spacing w:val="18"/>
                <w:sz w:val="24"/>
              </w:rPr>
              <w:t xml:space="preserve"> </w:t>
            </w:r>
            <w:r>
              <w:rPr>
                <w:sz w:val="24"/>
              </w:rPr>
              <w:t>rez-de-chaussée</w:t>
            </w:r>
            <w:r>
              <w:rPr>
                <w:spacing w:val="16"/>
                <w:sz w:val="24"/>
              </w:rPr>
              <w:t xml:space="preserve"> </w:t>
            </w:r>
            <w:r>
              <w:rPr>
                <w:sz w:val="24"/>
              </w:rPr>
              <w:t>ou</w:t>
            </w:r>
            <w:r>
              <w:rPr>
                <w:spacing w:val="16"/>
                <w:sz w:val="24"/>
              </w:rPr>
              <w:t xml:space="preserve"> </w:t>
            </w:r>
            <w:r>
              <w:rPr>
                <w:sz w:val="24"/>
              </w:rPr>
              <w:t>1</w:t>
            </w:r>
            <w:r>
              <w:rPr>
                <w:position w:val="6"/>
                <w:sz w:val="16"/>
              </w:rPr>
              <w:t>er</w:t>
            </w:r>
            <w:r>
              <w:rPr>
                <w:spacing w:val="1"/>
                <w:position w:val="6"/>
                <w:sz w:val="16"/>
              </w:rPr>
              <w:t xml:space="preserve"> </w:t>
            </w:r>
            <w:r>
              <w:rPr>
                <w:sz w:val="24"/>
              </w:rPr>
              <w:t>étage</w:t>
            </w:r>
          </w:p>
        </w:tc>
        <w:tc>
          <w:tcPr>
            <w:tcW w:w="2578" w:type="dxa"/>
            <w:tcBorders>
              <w:left w:val="single" w:sz="4" w:space="0" w:color="000000"/>
              <w:bottom w:val="single" w:sz="4" w:space="0" w:color="000000"/>
            </w:tcBorders>
          </w:tcPr>
          <w:p w14:paraId="223C603F" w14:textId="77777777" w:rsidR="001E0834" w:rsidRDefault="003809BC">
            <w:pPr>
              <w:pStyle w:val="TableParagraph"/>
              <w:spacing w:before="119"/>
              <w:ind w:left="1178"/>
              <w:rPr>
                <w:rFonts w:ascii="Webdings" w:hAnsi="Webdings"/>
                <w:sz w:val="24"/>
              </w:rPr>
            </w:pPr>
            <w:r>
              <w:rPr>
                <w:rFonts w:ascii="Webdings" w:hAnsi="Webdings"/>
                <w:w w:val="99"/>
                <w:sz w:val="24"/>
              </w:rPr>
              <w:t></w:t>
            </w:r>
          </w:p>
        </w:tc>
      </w:tr>
      <w:tr w:rsidR="001E0834" w14:paraId="28CEB960" w14:textId="77777777">
        <w:trPr>
          <w:trHeight w:val="767"/>
        </w:trPr>
        <w:tc>
          <w:tcPr>
            <w:tcW w:w="8292" w:type="dxa"/>
            <w:tcBorders>
              <w:top w:val="single" w:sz="4" w:space="0" w:color="000000"/>
              <w:right w:val="single" w:sz="4" w:space="0" w:color="000000"/>
            </w:tcBorders>
          </w:tcPr>
          <w:p w14:paraId="53011036" w14:textId="77777777" w:rsidR="001E0834" w:rsidRDefault="003809BC">
            <w:pPr>
              <w:pStyle w:val="TableParagraph"/>
              <w:spacing w:before="64"/>
              <w:ind w:left="239"/>
              <w:rPr>
                <w:sz w:val="24"/>
              </w:rPr>
            </w:pPr>
            <w:r>
              <w:rPr>
                <w:sz w:val="24"/>
              </w:rPr>
              <w:t>Etat</w:t>
            </w:r>
            <w:r>
              <w:rPr>
                <w:spacing w:val="15"/>
                <w:sz w:val="24"/>
              </w:rPr>
              <w:t xml:space="preserve"> </w:t>
            </w:r>
            <w:r>
              <w:rPr>
                <w:sz w:val="24"/>
              </w:rPr>
              <w:t>de</w:t>
            </w:r>
            <w:r>
              <w:rPr>
                <w:spacing w:val="16"/>
                <w:sz w:val="24"/>
              </w:rPr>
              <w:t xml:space="preserve"> </w:t>
            </w:r>
            <w:r>
              <w:rPr>
                <w:sz w:val="24"/>
              </w:rPr>
              <w:t>santé</w:t>
            </w:r>
            <w:r>
              <w:rPr>
                <w:spacing w:val="16"/>
                <w:sz w:val="24"/>
              </w:rPr>
              <w:t xml:space="preserve"> </w:t>
            </w:r>
            <w:r>
              <w:rPr>
                <w:sz w:val="24"/>
              </w:rPr>
              <w:t>nécessitant</w:t>
            </w:r>
            <w:r>
              <w:rPr>
                <w:spacing w:val="16"/>
                <w:sz w:val="24"/>
              </w:rPr>
              <w:t xml:space="preserve"> </w:t>
            </w:r>
            <w:r>
              <w:rPr>
                <w:sz w:val="24"/>
              </w:rPr>
              <w:t>un</w:t>
            </w:r>
            <w:r>
              <w:rPr>
                <w:spacing w:val="15"/>
                <w:sz w:val="24"/>
              </w:rPr>
              <w:t xml:space="preserve"> </w:t>
            </w:r>
            <w:r>
              <w:rPr>
                <w:sz w:val="24"/>
              </w:rPr>
              <w:t>rez-de-chaussée</w:t>
            </w:r>
          </w:p>
          <w:p w14:paraId="6AD7C367" w14:textId="77777777" w:rsidR="001E0834" w:rsidRDefault="003809BC">
            <w:pPr>
              <w:pStyle w:val="TableParagraph"/>
              <w:spacing w:before="48"/>
              <w:ind w:left="239"/>
              <w:rPr>
                <w:rFonts w:ascii="Palatino Linotype" w:hAnsi="Palatino Linotype"/>
                <w:b/>
                <w:sz w:val="24"/>
              </w:rPr>
            </w:pPr>
            <w:r>
              <w:rPr>
                <w:rFonts w:ascii="Palatino Linotype" w:hAnsi="Palatino Linotype"/>
                <w:b/>
                <w:sz w:val="24"/>
              </w:rPr>
              <w:t>(sous</w:t>
            </w:r>
            <w:r>
              <w:rPr>
                <w:rFonts w:ascii="Palatino Linotype" w:hAnsi="Palatino Linotype"/>
                <w:b/>
                <w:spacing w:val="-4"/>
                <w:sz w:val="24"/>
              </w:rPr>
              <w:t xml:space="preserve"> </w:t>
            </w:r>
            <w:r>
              <w:rPr>
                <w:rFonts w:ascii="Palatino Linotype" w:hAnsi="Palatino Linotype"/>
                <w:b/>
                <w:sz w:val="24"/>
              </w:rPr>
              <w:t>condition</w:t>
            </w:r>
            <w:r>
              <w:rPr>
                <w:rFonts w:ascii="Palatino Linotype" w:hAnsi="Palatino Linotype"/>
                <w:b/>
                <w:spacing w:val="-3"/>
                <w:sz w:val="24"/>
              </w:rPr>
              <w:t xml:space="preserve"> </w:t>
            </w:r>
            <w:r>
              <w:rPr>
                <w:rFonts w:ascii="Palatino Linotype" w:hAnsi="Palatino Linotype"/>
                <w:b/>
                <w:sz w:val="24"/>
              </w:rPr>
              <w:t>d’un</w:t>
            </w:r>
            <w:r>
              <w:rPr>
                <w:rFonts w:ascii="Palatino Linotype" w:hAnsi="Palatino Linotype"/>
                <w:b/>
                <w:spacing w:val="-3"/>
                <w:sz w:val="24"/>
              </w:rPr>
              <w:t xml:space="preserve"> </w:t>
            </w:r>
            <w:r>
              <w:rPr>
                <w:rFonts w:ascii="Palatino Linotype" w:hAnsi="Palatino Linotype"/>
                <w:b/>
                <w:sz w:val="24"/>
              </w:rPr>
              <w:t>certificat</w:t>
            </w:r>
            <w:r>
              <w:rPr>
                <w:rFonts w:ascii="Palatino Linotype" w:hAnsi="Palatino Linotype"/>
                <w:b/>
                <w:spacing w:val="-3"/>
                <w:sz w:val="24"/>
              </w:rPr>
              <w:t xml:space="preserve"> </w:t>
            </w:r>
            <w:r>
              <w:rPr>
                <w:rFonts w:ascii="Palatino Linotype" w:hAnsi="Palatino Linotype"/>
                <w:b/>
                <w:sz w:val="24"/>
              </w:rPr>
              <w:t>médical</w:t>
            </w:r>
            <w:r>
              <w:rPr>
                <w:rFonts w:ascii="Palatino Linotype" w:hAnsi="Palatino Linotype"/>
                <w:b/>
                <w:spacing w:val="-3"/>
                <w:sz w:val="24"/>
              </w:rPr>
              <w:t xml:space="preserve"> </w:t>
            </w:r>
            <w:r>
              <w:rPr>
                <w:rFonts w:ascii="Palatino Linotype" w:hAnsi="Palatino Linotype"/>
                <w:b/>
                <w:sz w:val="24"/>
              </w:rPr>
              <w:t>à joindre</w:t>
            </w:r>
            <w:r>
              <w:rPr>
                <w:rFonts w:ascii="Palatino Linotype" w:hAnsi="Palatino Linotype"/>
                <w:b/>
                <w:spacing w:val="-2"/>
                <w:sz w:val="24"/>
              </w:rPr>
              <w:t xml:space="preserve"> </w:t>
            </w:r>
            <w:r>
              <w:rPr>
                <w:rFonts w:ascii="Palatino Linotype" w:hAnsi="Palatino Linotype"/>
                <w:b/>
                <w:sz w:val="24"/>
              </w:rPr>
              <w:t>à</w:t>
            </w:r>
            <w:r>
              <w:rPr>
                <w:rFonts w:ascii="Palatino Linotype" w:hAnsi="Palatino Linotype"/>
                <w:b/>
                <w:spacing w:val="-3"/>
                <w:sz w:val="24"/>
              </w:rPr>
              <w:t xml:space="preserve"> </w:t>
            </w:r>
            <w:r>
              <w:rPr>
                <w:rFonts w:ascii="Palatino Linotype" w:hAnsi="Palatino Linotype"/>
                <w:b/>
                <w:sz w:val="24"/>
              </w:rPr>
              <w:t>la</w:t>
            </w:r>
            <w:r>
              <w:rPr>
                <w:rFonts w:ascii="Palatino Linotype" w:hAnsi="Palatino Linotype"/>
                <w:b/>
                <w:spacing w:val="-2"/>
                <w:sz w:val="24"/>
              </w:rPr>
              <w:t xml:space="preserve"> </w:t>
            </w:r>
            <w:r>
              <w:rPr>
                <w:rFonts w:ascii="Palatino Linotype" w:hAnsi="Palatino Linotype"/>
                <w:b/>
                <w:sz w:val="24"/>
              </w:rPr>
              <w:t>demande)</w:t>
            </w:r>
          </w:p>
        </w:tc>
        <w:tc>
          <w:tcPr>
            <w:tcW w:w="2578" w:type="dxa"/>
            <w:tcBorders>
              <w:top w:val="single" w:sz="4" w:space="0" w:color="000000"/>
              <w:left w:val="single" w:sz="4" w:space="0" w:color="000000"/>
            </w:tcBorders>
          </w:tcPr>
          <w:p w14:paraId="72703F46" w14:textId="77777777" w:rsidR="001E0834" w:rsidRDefault="001E0834">
            <w:pPr>
              <w:pStyle w:val="TableParagraph"/>
              <w:spacing w:before="7"/>
              <w:rPr>
                <w:rFonts w:ascii="Palatino Linotype"/>
                <w:b/>
                <w:sz w:val="19"/>
              </w:rPr>
            </w:pPr>
          </w:p>
          <w:p w14:paraId="5738602E" w14:textId="77777777" w:rsidR="001E0834" w:rsidRDefault="003809BC">
            <w:pPr>
              <w:pStyle w:val="TableParagraph"/>
              <w:ind w:left="1178"/>
              <w:rPr>
                <w:rFonts w:ascii="Webdings" w:hAnsi="Webdings"/>
                <w:sz w:val="24"/>
              </w:rPr>
            </w:pPr>
            <w:r>
              <w:rPr>
                <w:rFonts w:ascii="Webdings" w:hAnsi="Webdings"/>
                <w:w w:val="99"/>
                <w:sz w:val="24"/>
              </w:rPr>
              <w:t></w:t>
            </w:r>
          </w:p>
        </w:tc>
      </w:tr>
    </w:tbl>
    <w:p w14:paraId="1DAA6A99" w14:textId="77777777" w:rsidR="001E0834" w:rsidRDefault="001E0834">
      <w:pPr>
        <w:pStyle w:val="Corpsdetexte"/>
        <w:spacing w:before="5"/>
        <w:rPr>
          <w:rFonts w:ascii="Palatino Linotype"/>
          <w:b/>
          <w:sz w:val="24"/>
        </w:rPr>
      </w:pPr>
    </w:p>
    <w:p w14:paraId="2DC83771" w14:textId="77777777" w:rsidR="001E0834" w:rsidRDefault="003809BC">
      <w:pPr>
        <w:tabs>
          <w:tab w:val="left" w:pos="4740"/>
          <w:tab w:val="left" w:pos="8040"/>
        </w:tabs>
        <w:spacing w:before="93"/>
        <w:ind w:left="259"/>
        <w:rPr>
          <w:rFonts w:ascii="Times New Roman" w:hAnsi="Times New Roman"/>
          <w:sz w:val="24"/>
        </w:rPr>
      </w:pPr>
      <w:r>
        <w:rPr>
          <w:w w:val="110"/>
          <w:sz w:val="24"/>
        </w:rPr>
        <w:t>Fait</w:t>
      </w:r>
      <w:r>
        <w:rPr>
          <w:spacing w:val="-10"/>
          <w:w w:val="110"/>
          <w:sz w:val="24"/>
        </w:rPr>
        <w:t xml:space="preserve"> </w:t>
      </w:r>
      <w:r>
        <w:rPr>
          <w:w w:val="110"/>
          <w:sz w:val="24"/>
        </w:rPr>
        <w:t>à</w:t>
      </w:r>
      <w:r>
        <w:rPr>
          <w:rFonts w:ascii="Times New Roman" w:hAnsi="Times New Roman"/>
          <w:w w:val="110"/>
          <w:sz w:val="24"/>
          <w:u w:val="single"/>
        </w:rPr>
        <w:tab/>
      </w:r>
      <w:r>
        <w:rPr>
          <w:w w:val="110"/>
          <w:sz w:val="24"/>
        </w:rPr>
        <w:t>,</w:t>
      </w:r>
      <w:r>
        <w:rPr>
          <w:spacing w:val="-2"/>
          <w:w w:val="110"/>
          <w:sz w:val="24"/>
        </w:rPr>
        <w:t xml:space="preserve"> </w:t>
      </w:r>
      <w:r>
        <w:rPr>
          <w:w w:val="110"/>
          <w:sz w:val="24"/>
        </w:rPr>
        <w:t>le</w:t>
      </w:r>
      <w:r>
        <w:rPr>
          <w:rFonts w:ascii="Times New Roman" w:hAnsi="Times New Roman"/>
          <w:sz w:val="24"/>
        </w:rPr>
        <w:t xml:space="preserve"> </w:t>
      </w:r>
      <w:r>
        <w:rPr>
          <w:rFonts w:ascii="Times New Roman" w:hAnsi="Times New Roman"/>
          <w:w w:val="99"/>
          <w:sz w:val="24"/>
          <w:u w:val="single"/>
        </w:rPr>
        <w:t xml:space="preserve"> </w:t>
      </w:r>
      <w:r>
        <w:rPr>
          <w:rFonts w:ascii="Times New Roman" w:hAnsi="Times New Roman"/>
          <w:sz w:val="24"/>
          <w:u w:val="single"/>
        </w:rPr>
        <w:tab/>
      </w:r>
    </w:p>
    <w:p w14:paraId="7503A4F1" w14:textId="77777777" w:rsidR="001E0834" w:rsidRDefault="001E0834">
      <w:pPr>
        <w:pStyle w:val="Corpsdetexte"/>
        <w:rPr>
          <w:rFonts w:ascii="Times New Roman"/>
          <w:sz w:val="20"/>
        </w:rPr>
      </w:pPr>
    </w:p>
    <w:p w14:paraId="27DBA8EA" w14:textId="77777777" w:rsidR="001E0834" w:rsidRDefault="003809BC">
      <w:pPr>
        <w:tabs>
          <w:tab w:val="left" w:pos="5006"/>
          <w:tab w:val="left" w:pos="6641"/>
          <w:tab w:val="left" w:pos="10176"/>
        </w:tabs>
        <w:spacing w:before="238"/>
        <w:ind w:left="260"/>
        <w:jc w:val="both"/>
        <w:rPr>
          <w:rFonts w:ascii="Times New Roman"/>
          <w:sz w:val="24"/>
        </w:rPr>
      </w:pPr>
      <w:r>
        <w:rPr>
          <w:rFonts w:ascii="Palatino Linotype"/>
          <w:b/>
          <w:sz w:val="24"/>
        </w:rPr>
        <w:t>Signature(s)</w:t>
      </w:r>
      <w:r>
        <w:rPr>
          <w:rFonts w:ascii="Times New Roman"/>
          <w:sz w:val="24"/>
        </w:rPr>
        <w:t xml:space="preserve"> </w:t>
      </w:r>
      <w:r>
        <w:rPr>
          <w:rFonts w:ascii="Times New Roman"/>
          <w:spacing w:val="-1"/>
          <w:sz w:val="24"/>
        </w:rPr>
        <w:t xml:space="preserve"> </w:t>
      </w:r>
      <w:r>
        <w:rPr>
          <w:rFonts w:ascii="Times New Roman"/>
          <w:w w:val="99"/>
          <w:sz w:val="24"/>
          <w:u w:val="single"/>
        </w:rPr>
        <w:t xml:space="preserve"> </w:t>
      </w:r>
      <w:r>
        <w:rPr>
          <w:rFonts w:ascii="Times New Roman"/>
          <w:sz w:val="24"/>
          <w:u w:val="single"/>
        </w:rPr>
        <w:tab/>
      </w:r>
      <w:r>
        <w:rPr>
          <w:rFonts w:ascii="Times New Roman"/>
          <w:sz w:val="24"/>
        </w:rPr>
        <w:tab/>
      </w:r>
      <w:r>
        <w:rPr>
          <w:rFonts w:ascii="Times New Roman"/>
          <w:w w:val="99"/>
          <w:sz w:val="24"/>
          <w:u w:val="single"/>
        </w:rPr>
        <w:t xml:space="preserve"> </w:t>
      </w:r>
      <w:r>
        <w:rPr>
          <w:rFonts w:ascii="Times New Roman"/>
          <w:sz w:val="24"/>
          <w:u w:val="single"/>
        </w:rPr>
        <w:tab/>
      </w:r>
    </w:p>
    <w:p w14:paraId="30EBDA1F" w14:textId="77777777" w:rsidR="001E0834" w:rsidRDefault="003809BC">
      <w:pPr>
        <w:spacing w:before="53"/>
        <w:ind w:left="1669" w:right="1938"/>
        <w:jc w:val="center"/>
      </w:pPr>
      <w:r>
        <w:t>Signature(s)</w:t>
      </w:r>
      <w:r>
        <w:rPr>
          <w:spacing w:val="15"/>
        </w:rPr>
        <w:t xml:space="preserve"> </w:t>
      </w:r>
      <w:r>
        <w:t>du(des)</w:t>
      </w:r>
      <w:r>
        <w:rPr>
          <w:spacing w:val="15"/>
        </w:rPr>
        <w:t xml:space="preserve"> </w:t>
      </w:r>
      <w:r>
        <w:t>candidat(s)</w:t>
      </w:r>
      <w:r>
        <w:rPr>
          <w:spacing w:val="16"/>
        </w:rPr>
        <w:t xml:space="preserve"> </w:t>
      </w:r>
      <w:r>
        <w:t>précédée(s)</w:t>
      </w:r>
      <w:r>
        <w:rPr>
          <w:spacing w:val="15"/>
        </w:rPr>
        <w:t xml:space="preserve"> </w:t>
      </w:r>
      <w:r>
        <w:t>de</w:t>
      </w:r>
      <w:r>
        <w:rPr>
          <w:spacing w:val="11"/>
        </w:rPr>
        <w:t xml:space="preserve"> </w:t>
      </w:r>
      <w:r>
        <w:t>la</w:t>
      </w:r>
      <w:r>
        <w:rPr>
          <w:spacing w:val="11"/>
        </w:rPr>
        <w:t xml:space="preserve"> </w:t>
      </w:r>
      <w:r>
        <w:t>mention</w:t>
      </w:r>
      <w:r>
        <w:rPr>
          <w:spacing w:val="16"/>
        </w:rPr>
        <w:t xml:space="preserve"> </w:t>
      </w:r>
      <w:r>
        <w:t>«</w:t>
      </w:r>
      <w:r>
        <w:rPr>
          <w:spacing w:val="11"/>
        </w:rPr>
        <w:t xml:space="preserve"> </w:t>
      </w:r>
      <w:r>
        <w:t>lu</w:t>
      </w:r>
      <w:r>
        <w:rPr>
          <w:spacing w:val="13"/>
        </w:rPr>
        <w:t xml:space="preserve"> </w:t>
      </w:r>
      <w:r>
        <w:t>et</w:t>
      </w:r>
      <w:r>
        <w:rPr>
          <w:spacing w:val="14"/>
        </w:rPr>
        <w:t xml:space="preserve"> </w:t>
      </w:r>
      <w:r>
        <w:t>approuvé</w:t>
      </w:r>
      <w:r>
        <w:rPr>
          <w:spacing w:val="14"/>
        </w:rPr>
        <w:t xml:space="preserve"> </w:t>
      </w:r>
      <w:r>
        <w:t>»</w:t>
      </w:r>
    </w:p>
    <w:p w14:paraId="631BAB2E" w14:textId="77777777" w:rsidR="001E0834" w:rsidRDefault="001E0834">
      <w:pPr>
        <w:pStyle w:val="Corpsdetexte"/>
        <w:spacing w:before="3"/>
        <w:rPr>
          <w:sz w:val="36"/>
        </w:rPr>
      </w:pPr>
    </w:p>
    <w:p w14:paraId="3782EE56" w14:textId="7802FAF5" w:rsidR="001E0834" w:rsidRDefault="007D4F6C">
      <w:pPr>
        <w:spacing w:line="244" w:lineRule="auto"/>
        <w:ind w:left="259" w:right="469"/>
        <w:jc w:val="both"/>
        <w:rPr>
          <w:sz w:val="20"/>
        </w:rPr>
      </w:pPr>
      <w:r>
        <w:rPr>
          <w:noProof/>
        </w:rPr>
        <mc:AlternateContent>
          <mc:Choice Requires="wps">
            <w:drawing>
              <wp:anchor distT="0" distB="0" distL="114300" distR="114300" simplePos="0" relativeHeight="15734272" behindDoc="0" locked="0" layoutInCell="1" allowOverlap="1" wp14:anchorId="4D1F8B3A" wp14:editId="4701E4D7">
                <wp:simplePos x="0" y="0"/>
                <wp:positionH relativeFrom="page">
                  <wp:posOffset>457200</wp:posOffset>
                </wp:positionH>
                <wp:positionV relativeFrom="paragraph">
                  <wp:posOffset>1545590</wp:posOffset>
                </wp:positionV>
                <wp:extent cx="6629400" cy="0"/>
                <wp:effectExtent l="0" t="0" r="0" b="0"/>
                <wp:wrapNone/>
                <wp:docPr id="2052284454"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761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FC9FE1" id="Line 12" o:spid="_x0000_s1026" style="position:absolute;z-index:15734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6pt,121.7pt" to="558pt,12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" strokeweight=".21156mm">
                <w10:wrap anchorx="page"/>
              </v:line>
            </w:pict>
          </mc:Fallback>
        </mc:AlternateContent>
      </w:r>
      <w:r>
        <w:rPr>
          <w:noProof/>
        </w:rPr>
        <mc:AlternateContent>
          <mc:Choice Requires="wps">
            <w:drawing>
              <wp:anchor distT="0" distB="0" distL="114300" distR="114300" simplePos="0" relativeHeight="15734784" behindDoc="0" locked="0" layoutInCell="1" allowOverlap="1" wp14:anchorId="4E2D1BAB" wp14:editId="17022B95">
                <wp:simplePos x="0" y="0"/>
                <wp:positionH relativeFrom="page">
                  <wp:posOffset>457200</wp:posOffset>
                </wp:positionH>
                <wp:positionV relativeFrom="paragraph">
                  <wp:posOffset>1811020</wp:posOffset>
                </wp:positionV>
                <wp:extent cx="6629400" cy="0"/>
                <wp:effectExtent l="0" t="0" r="0" b="0"/>
                <wp:wrapNone/>
                <wp:docPr id="68056678"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761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F95B60" id="Line 11" o:spid="_x0000_s1026" style="position:absolute;z-index:15734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6pt,142.6pt" to="558pt,14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" strokeweight=".21156mm">
                <w10:wrap anchorx="page"/>
              </v:line>
            </w:pict>
          </mc:Fallback>
        </mc:AlternateContent>
      </w:r>
      <w:r w:rsidR="003809BC">
        <w:rPr>
          <w:sz w:val="20"/>
        </w:rPr>
        <w:t>Ainsi</w:t>
      </w:r>
      <w:r w:rsidR="003809BC">
        <w:rPr>
          <w:spacing w:val="1"/>
          <w:sz w:val="20"/>
        </w:rPr>
        <w:t xml:space="preserve"> </w:t>
      </w:r>
      <w:r w:rsidR="003809BC">
        <w:rPr>
          <w:sz w:val="20"/>
        </w:rPr>
        <w:t>qu’il</w:t>
      </w:r>
      <w:r w:rsidR="003809BC">
        <w:rPr>
          <w:spacing w:val="1"/>
          <w:sz w:val="20"/>
        </w:rPr>
        <w:t xml:space="preserve"> </w:t>
      </w:r>
      <w:r w:rsidR="003809BC">
        <w:rPr>
          <w:sz w:val="20"/>
        </w:rPr>
        <w:t>est</w:t>
      </w:r>
      <w:r w:rsidR="003809BC">
        <w:rPr>
          <w:spacing w:val="1"/>
          <w:sz w:val="20"/>
        </w:rPr>
        <w:t xml:space="preserve"> </w:t>
      </w:r>
      <w:r w:rsidR="003809BC">
        <w:rPr>
          <w:sz w:val="20"/>
        </w:rPr>
        <w:t>prévu</w:t>
      </w:r>
      <w:r w:rsidR="003809BC">
        <w:rPr>
          <w:spacing w:val="1"/>
          <w:sz w:val="20"/>
        </w:rPr>
        <w:t xml:space="preserve"> </w:t>
      </w:r>
      <w:r w:rsidR="003809BC">
        <w:rPr>
          <w:sz w:val="20"/>
        </w:rPr>
        <w:t>par</w:t>
      </w:r>
      <w:r w:rsidR="003809BC">
        <w:rPr>
          <w:spacing w:val="1"/>
          <w:sz w:val="20"/>
        </w:rPr>
        <w:t xml:space="preserve"> </w:t>
      </w:r>
      <w:r w:rsidR="003809BC">
        <w:rPr>
          <w:sz w:val="20"/>
        </w:rPr>
        <w:t>la</w:t>
      </w:r>
      <w:r w:rsidR="003809BC">
        <w:rPr>
          <w:spacing w:val="1"/>
          <w:sz w:val="20"/>
        </w:rPr>
        <w:t xml:space="preserve"> </w:t>
      </w:r>
      <w:r w:rsidR="003809BC">
        <w:rPr>
          <w:sz w:val="20"/>
        </w:rPr>
        <w:t>loi</w:t>
      </w:r>
      <w:r w:rsidR="003809BC">
        <w:rPr>
          <w:spacing w:val="44"/>
          <w:sz w:val="20"/>
        </w:rPr>
        <w:t xml:space="preserve"> </w:t>
      </w:r>
      <w:r w:rsidR="003809BC">
        <w:rPr>
          <w:sz w:val="20"/>
        </w:rPr>
        <w:t>sur</w:t>
      </w:r>
      <w:r w:rsidR="003809BC">
        <w:rPr>
          <w:spacing w:val="44"/>
          <w:sz w:val="20"/>
        </w:rPr>
        <w:t xml:space="preserve"> </w:t>
      </w:r>
      <w:r w:rsidR="003809BC">
        <w:rPr>
          <w:sz w:val="20"/>
        </w:rPr>
        <w:t>la</w:t>
      </w:r>
      <w:r w:rsidR="003809BC">
        <w:rPr>
          <w:spacing w:val="44"/>
          <w:sz w:val="20"/>
        </w:rPr>
        <w:t xml:space="preserve"> </w:t>
      </w:r>
      <w:r w:rsidR="003809BC">
        <w:rPr>
          <w:sz w:val="20"/>
        </w:rPr>
        <w:t>protection de</w:t>
      </w:r>
      <w:r w:rsidR="003809BC">
        <w:rPr>
          <w:spacing w:val="44"/>
          <w:sz w:val="20"/>
        </w:rPr>
        <w:t xml:space="preserve"> </w:t>
      </w:r>
      <w:r w:rsidR="003809BC">
        <w:rPr>
          <w:sz w:val="20"/>
        </w:rPr>
        <w:t>la</w:t>
      </w:r>
      <w:r w:rsidR="003809BC">
        <w:rPr>
          <w:spacing w:val="44"/>
          <w:sz w:val="20"/>
        </w:rPr>
        <w:t xml:space="preserve"> </w:t>
      </w:r>
      <w:r w:rsidR="003809BC">
        <w:rPr>
          <w:sz w:val="20"/>
        </w:rPr>
        <w:t>vie</w:t>
      </w:r>
      <w:r w:rsidR="003809BC">
        <w:rPr>
          <w:spacing w:val="44"/>
          <w:sz w:val="20"/>
        </w:rPr>
        <w:t xml:space="preserve"> </w:t>
      </w:r>
      <w:r w:rsidR="003809BC">
        <w:rPr>
          <w:sz w:val="20"/>
        </w:rPr>
        <w:t>privée,</w:t>
      </w:r>
      <w:r w:rsidR="003809BC">
        <w:rPr>
          <w:spacing w:val="44"/>
          <w:sz w:val="20"/>
        </w:rPr>
        <w:t xml:space="preserve"> </w:t>
      </w:r>
      <w:r w:rsidR="003809BC">
        <w:rPr>
          <w:sz w:val="20"/>
        </w:rPr>
        <w:t>les</w:t>
      </w:r>
      <w:r w:rsidR="003809BC">
        <w:rPr>
          <w:spacing w:val="44"/>
          <w:sz w:val="20"/>
        </w:rPr>
        <w:t xml:space="preserve"> </w:t>
      </w:r>
      <w:r w:rsidR="003809BC">
        <w:rPr>
          <w:sz w:val="20"/>
        </w:rPr>
        <w:t>données</w:t>
      </w:r>
      <w:r w:rsidR="003809BC">
        <w:rPr>
          <w:spacing w:val="44"/>
          <w:sz w:val="20"/>
        </w:rPr>
        <w:t xml:space="preserve"> </w:t>
      </w:r>
      <w:r w:rsidR="003809BC">
        <w:rPr>
          <w:sz w:val="20"/>
        </w:rPr>
        <w:t>à</w:t>
      </w:r>
      <w:r w:rsidR="003809BC">
        <w:rPr>
          <w:spacing w:val="44"/>
          <w:sz w:val="20"/>
        </w:rPr>
        <w:t xml:space="preserve"> </w:t>
      </w:r>
      <w:r w:rsidR="003809BC">
        <w:rPr>
          <w:sz w:val="20"/>
        </w:rPr>
        <w:t>caractère</w:t>
      </w:r>
      <w:r w:rsidR="003809BC">
        <w:rPr>
          <w:spacing w:val="44"/>
          <w:sz w:val="20"/>
        </w:rPr>
        <w:t xml:space="preserve"> </w:t>
      </w:r>
      <w:r w:rsidR="003809BC">
        <w:rPr>
          <w:sz w:val="20"/>
        </w:rPr>
        <w:t>personnel communiquées</w:t>
      </w:r>
      <w:r w:rsidR="003809BC">
        <w:rPr>
          <w:spacing w:val="1"/>
          <w:sz w:val="20"/>
        </w:rPr>
        <w:t xml:space="preserve"> </w:t>
      </w:r>
      <w:r w:rsidR="003809BC">
        <w:rPr>
          <w:sz w:val="20"/>
        </w:rPr>
        <w:t>dans</w:t>
      </w:r>
      <w:r w:rsidR="003809BC">
        <w:rPr>
          <w:spacing w:val="23"/>
          <w:sz w:val="20"/>
        </w:rPr>
        <w:t xml:space="preserve"> </w:t>
      </w:r>
      <w:r w:rsidR="003809BC">
        <w:rPr>
          <w:sz w:val="20"/>
        </w:rPr>
        <w:t>le</w:t>
      </w:r>
      <w:r w:rsidR="003809BC">
        <w:rPr>
          <w:spacing w:val="25"/>
          <w:sz w:val="20"/>
        </w:rPr>
        <w:t xml:space="preserve"> </w:t>
      </w:r>
      <w:r w:rsidR="003809BC">
        <w:rPr>
          <w:sz w:val="20"/>
        </w:rPr>
        <w:t>cadre</w:t>
      </w:r>
      <w:r w:rsidR="003809BC">
        <w:rPr>
          <w:spacing w:val="24"/>
          <w:sz w:val="20"/>
        </w:rPr>
        <w:t xml:space="preserve"> </w:t>
      </w:r>
      <w:r w:rsidR="003809BC">
        <w:rPr>
          <w:sz w:val="20"/>
        </w:rPr>
        <w:t>de</w:t>
      </w:r>
      <w:r w:rsidR="003809BC">
        <w:rPr>
          <w:spacing w:val="28"/>
          <w:sz w:val="20"/>
        </w:rPr>
        <w:t xml:space="preserve"> </w:t>
      </w:r>
      <w:r w:rsidR="003809BC">
        <w:rPr>
          <w:sz w:val="20"/>
        </w:rPr>
        <w:t>la</w:t>
      </w:r>
      <w:r w:rsidR="003809BC">
        <w:rPr>
          <w:spacing w:val="26"/>
          <w:sz w:val="20"/>
        </w:rPr>
        <w:t xml:space="preserve"> </w:t>
      </w:r>
      <w:r w:rsidR="003809BC">
        <w:rPr>
          <w:sz w:val="20"/>
        </w:rPr>
        <w:t>présente</w:t>
      </w:r>
      <w:r w:rsidR="003809BC">
        <w:rPr>
          <w:spacing w:val="25"/>
          <w:sz w:val="20"/>
        </w:rPr>
        <w:t xml:space="preserve"> </w:t>
      </w:r>
      <w:r w:rsidR="003809BC">
        <w:rPr>
          <w:sz w:val="20"/>
        </w:rPr>
        <w:t>candidature</w:t>
      </w:r>
      <w:r w:rsidR="003809BC">
        <w:rPr>
          <w:spacing w:val="24"/>
          <w:sz w:val="20"/>
        </w:rPr>
        <w:t xml:space="preserve"> </w:t>
      </w:r>
      <w:r w:rsidR="003809BC">
        <w:rPr>
          <w:sz w:val="20"/>
        </w:rPr>
        <w:t>et</w:t>
      </w:r>
      <w:r w:rsidR="003809BC">
        <w:rPr>
          <w:spacing w:val="24"/>
          <w:sz w:val="20"/>
        </w:rPr>
        <w:t xml:space="preserve"> </w:t>
      </w:r>
      <w:r w:rsidR="003809BC">
        <w:rPr>
          <w:sz w:val="20"/>
        </w:rPr>
        <w:t>du</w:t>
      </w:r>
      <w:r w:rsidR="003809BC">
        <w:rPr>
          <w:spacing w:val="27"/>
          <w:sz w:val="20"/>
        </w:rPr>
        <w:t xml:space="preserve"> </w:t>
      </w:r>
      <w:r w:rsidR="003809BC">
        <w:rPr>
          <w:sz w:val="20"/>
        </w:rPr>
        <w:t>bail</w:t>
      </w:r>
      <w:r w:rsidR="003809BC">
        <w:rPr>
          <w:spacing w:val="26"/>
          <w:sz w:val="20"/>
        </w:rPr>
        <w:t xml:space="preserve"> </w:t>
      </w:r>
      <w:r w:rsidR="003809BC">
        <w:rPr>
          <w:sz w:val="20"/>
        </w:rPr>
        <w:t>sont</w:t>
      </w:r>
      <w:r w:rsidR="003809BC">
        <w:rPr>
          <w:spacing w:val="23"/>
          <w:sz w:val="20"/>
        </w:rPr>
        <w:t xml:space="preserve"> </w:t>
      </w:r>
      <w:r w:rsidR="003809BC">
        <w:rPr>
          <w:sz w:val="20"/>
        </w:rPr>
        <w:t>traitées</w:t>
      </w:r>
      <w:r w:rsidR="003809BC">
        <w:rPr>
          <w:spacing w:val="27"/>
          <w:sz w:val="20"/>
        </w:rPr>
        <w:t xml:space="preserve"> </w:t>
      </w:r>
      <w:r w:rsidR="003809BC">
        <w:rPr>
          <w:sz w:val="20"/>
        </w:rPr>
        <w:t>à</w:t>
      </w:r>
      <w:r w:rsidR="003809BC">
        <w:rPr>
          <w:spacing w:val="26"/>
          <w:sz w:val="20"/>
        </w:rPr>
        <w:t xml:space="preserve"> </w:t>
      </w:r>
      <w:r w:rsidR="003809BC">
        <w:rPr>
          <w:sz w:val="20"/>
        </w:rPr>
        <w:t>des</w:t>
      </w:r>
      <w:r w:rsidR="003809BC">
        <w:rPr>
          <w:spacing w:val="23"/>
          <w:sz w:val="20"/>
        </w:rPr>
        <w:t xml:space="preserve"> </w:t>
      </w:r>
      <w:r w:rsidR="003809BC">
        <w:rPr>
          <w:sz w:val="20"/>
        </w:rPr>
        <w:t>fins</w:t>
      </w:r>
      <w:r w:rsidR="003809BC">
        <w:rPr>
          <w:spacing w:val="27"/>
          <w:sz w:val="20"/>
        </w:rPr>
        <w:t xml:space="preserve"> </w:t>
      </w:r>
      <w:r w:rsidR="003809BC">
        <w:rPr>
          <w:sz w:val="20"/>
        </w:rPr>
        <w:t>de</w:t>
      </w:r>
      <w:r w:rsidR="003809BC">
        <w:rPr>
          <w:spacing w:val="25"/>
          <w:sz w:val="20"/>
        </w:rPr>
        <w:t xml:space="preserve"> </w:t>
      </w:r>
      <w:r w:rsidR="003809BC">
        <w:rPr>
          <w:sz w:val="20"/>
        </w:rPr>
        <w:t>maintenance</w:t>
      </w:r>
      <w:r w:rsidR="003809BC">
        <w:rPr>
          <w:spacing w:val="25"/>
          <w:sz w:val="20"/>
        </w:rPr>
        <w:t xml:space="preserve"> </w:t>
      </w:r>
      <w:r w:rsidR="003809BC">
        <w:rPr>
          <w:sz w:val="20"/>
        </w:rPr>
        <w:t>des</w:t>
      </w:r>
      <w:r w:rsidR="003809BC">
        <w:rPr>
          <w:spacing w:val="23"/>
          <w:sz w:val="20"/>
        </w:rPr>
        <w:t xml:space="preserve"> </w:t>
      </w:r>
      <w:r w:rsidR="003809BC">
        <w:rPr>
          <w:sz w:val="20"/>
        </w:rPr>
        <w:t>fichiers</w:t>
      </w:r>
      <w:r w:rsidR="003809BC">
        <w:rPr>
          <w:spacing w:val="27"/>
          <w:sz w:val="20"/>
        </w:rPr>
        <w:t xml:space="preserve"> </w:t>
      </w:r>
      <w:r w:rsidR="003809BC">
        <w:rPr>
          <w:sz w:val="20"/>
        </w:rPr>
        <w:t>des</w:t>
      </w:r>
      <w:r w:rsidR="003809BC">
        <w:rPr>
          <w:spacing w:val="23"/>
          <w:sz w:val="20"/>
        </w:rPr>
        <w:t xml:space="preserve"> </w:t>
      </w:r>
      <w:r w:rsidR="003809BC">
        <w:rPr>
          <w:sz w:val="20"/>
        </w:rPr>
        <w:t>candidats.</w:t>
      </w:r>
      <w:r w:rsidR="003809BC">
        <w:rPr>
          <w:spacing w:val="1"/>
          <w:sz w:val="20"/>
        </w:rPr>
        <w:t xml:space="preserve"> </w:t>
      </w:r>
      <w:r w:rsidR="003809BC">
        <w:rPr>
          <w:sz w:val="20"/>
        </w:rPr>
        <w:t>Le responsable du</w:t>
      </w:r>
      <w:r w:rsidR="003809BC">
        <w:rPr>
          <w:spacing w:val="1"/>
          <w:sz w:val="20"/>
        </w:rPr>
        <w:t xml:space="preserve"> </w:t>
      </w:r>
      <w:r w:rsidR="003809BC">
        <w:rPr>
          <w:sz w:val="20"/>
        </w:rPr>
        <w:t>traitement est</w:t>
      </w:r>
      <w:r w:rsidR="003809BC">
        <w:rPr>
          <w:spacing w:val="1"/>
          <w:sz w:val="20"/>
        </w:rPr>
        <w:t xml:space="preserve"> </w:t>
      </w:r>
      <w:r w:rsidR="00465272">
        <w:rPr>
          <w:sz w:val="20"/>
        </w:rPr>
        <w:t>le CPAS de Sombreffe, dont le siège est à la Rue Haute,7, 5140, Sombreffe</w:t>
      </w:r>
      <w:r w:rsidR="003809BC">
        <w:rPr>
          <w:sz w:val="20"/>
        </w:rPr>
        <w:t>.</w:t>
      </w:r>
      <w:r w:rsidR="003809BC">
        <w:rPr>
          <w:spacing w:val="1"/>
          <w:sz w:val="20"/>
        </w:rPr>
        <w:t xml:space="preserve"> </w:t>
      </w:r>
      <w:r w:rsidR="003809BC">
        <w:rPr>
          <w:sz w:val="20"/>
        </w:rPr>
        <w:t>Vous avez</w:t>
      </w:r>
      <w:r w:rsidR="003809BC">
        <w:rPr>
          <w:spacing w:val="1"/>
          <w:sz w:val="20"/>
        </w:rPr>
        <w:t xml:space="preserve"> </w:t>
      </w:r>
      <w:r w:rsidR="003809BC">
        <w:rPr>
          <w:sz w:val="20"/>
        </w:rPr>
        <w:t>le</w:t>
      </w:r>
      <w:r w:rsidR="003809BC">
        <w:rPr>
          <w:spacing w:val="1"/>
          <w:sz w:val="20"/>
        </w:rPr>
        <w:t xml:space="preserve"> </w:t>
      </w:r>
      <w:r w:rsidR="003809BC">
        <w:rPr>
          <w:sz w:val="20"/>
        </w:rPr>
        <w:t>droit de</w:t>
      </w:r>
      <w:r w:rsidR="003809BC">
        <w:rPr>
          <w:spacing w:val="1"/>
          <w:sz w:val="20"/>
        </w:rPr>
        <w:t xml:space="preserve"> </w:t>
      </w:r>
      <w:r w:rsidR="003809BC">
        <w:rPr>
          <w:sz w:val="20"/>
        </w:rPr>
        <w:t>consulter et de</w:t>
      </w:r>
      <w:r w:rsidR="003809BC">
        <w:rPr>
          <w:spacing w:val="1"/>
          <w:sz w:val="20"/>
        </w:rPr>
        <w:t xml:space="preserve"> </w:t>
      </w:r>
      <w:r w:rsidR="003809BC">
        <w:rPr>
          <w:sz w:val="20"/>
        </w:rPr>
        <w:t>faire</w:t>
      </w:r>
      <w:r w:rsidR="003809BC">
        <w:rPr>
          <w:spacing w:val="1"/>
          <w:sz w:val="20"/>
        </w:rPr>
        <w:t xml:space="preserve"> </w:t>
      </w:r>
      <w:r w:rsidR="003809BC">
        <w:rPr>
          <w:sz w:val="20"/>
        </w:rPr>
        <w:t>corriger les renseignements communiqués comme</w:t>
      </w:r>
      <w:r w:rsidR="003809BC">
        <w:rPr>
          <w:spacing w:val="1"/>
          <w:sz w:val="20"/>
        </w:rPr>
        <w:t xml:space="preserve"> </w:t>
      </w:r>
      <w:r w:rsidR="003809BC">
        <w:rPr>
          <w:sz w:val="20"/>
        </w:rPr>
        <w:t>prévu par la</w:t>
      </w:r>
      <w:r w:rsidR="003809BC">
        <w:rPr>
          <w:spacing w:val="1"/>
          <w:sz w:val="20"/>
        </w:rPr>
        <w:t xml:space="preserve"> </w:t>
      </w:r>
      <w:r w:rsidR="003809BC">
        <w:rPr>
          <w:sz w:val="20"/>
        </w:rPr>
        <w:t>loi du 8</w:t>
      </w:r>
      <w:r w:rsidR="003809BC">
        <w:rPr>
          <w:spacing w:val="1"/>
          <w:sz w:val="20"/>
        </w:rPr>
        <w:t xml:space="preserve"> </w:t>
      </w:r>
      <w:r w:rsidR="003809BC">
        <w:rPr>
          <w:sz w:val="20"/>
        </w:rPr>
        <w:t>décembre</w:t>
      </w:r>
      <w:r w:rsidR="003809BC">
        <w:rPr>
          <w:spacing w:val="7"/>
          <w:sz w:val="20"/>
        </w:rPr>
        <w:t xml:space="preserve"> </w:t>
      </w:r>
      <w:r w:rsidR="003809BC">
        <w:rPr>
          <w:sz w:val="20"/>
        </w:rPr>
        <w:t>1992</w:t>
      </w:r>
      <w:r w:rsidR="003809BC">
        <w:rPr>
          <w:spacing w:val="7"/>
          <w:sz w:val="20"/>
        </w:rPr>
        <w:t xml:space="preserve"> </w:t>
      </w:r>
      <w:r w:rsidR="003809BC">
        <w:rPr>
          <w:sz w:val="20"/>
        </w:rPr>
        <w:t>sur</w:t>
      </w:r>
      <w:r w:rsidR="003809BC">
        <w:rPr>
          <w:spacing w:val="6"/>
          <w:sz w:val="20"/>
        </w:rPr>
        <w:t xml:space="preserve"> </w:t>
      </w:r>
      <w:r w:rsidR="003809BC">
        <w:rPr>
          <w:sz w:val="20"/>
        </w:rPr>
        <w:t>la</w:t>
      </w:r>
      <w:r w:rsidR="003809BC">
        <w:rPr>
          <w:spacing w:val="7"/>
          <w:sz w:val="20"/>
        </w:rPr>
        <w:t xml:space="preserve"> </w:t>
      </w:r>
      <w:r w:rsidR="003809BC">
        <w:rPr>
          <w:sz w:val="20"/>
        </w:rPr>
        <w:t>protection</w:t>
      </w:r>
      <w:r w:rsidR="003809BC">
        <w:rPr>
          <w:spacing w:val="5"/>
          <w:sz w:val="20"/>
        </w:rPr>
        <w:t xml:space="preserve"> </w:t>
      </w:r>
      <w:r w:rsidR="003809BC">
        <w:rPr>
          <w:sz w:val="20"/>
        </w:rPr>
        <w:t>de</w:t>
      </w:r>
      <w:r w:rsidR="003809BC">
        <w:rPr>
          <w:spacing w:val="7"/>
          <w:sz w:val="20"/>
        </w:rPr>
        <w:t xml:space="preserve"> </w:t>
      </w:r>
      <w:r w:rsidR="003809BC">
        <w:rPr>
          <w:sz w:val="20"/>
        </w:rPr>
        <w:t>la</w:t>
      </w:r>
      <w:r w:rsidR="003809BC">
        <w:rPr>
          <w:spacing w:val="7"/>
          <w:sz w:val="20"/>
        </w:rPr>
        <w:t xml:space="preserve"> </w:t>
      </w:r>
      <w:r w:rsidR="003809BC">
        <w:rPr>
          <w:sz w:val="20"/>
        </w:rPr>
        <w:t>vie</w:t>
      </w:r>
      <w:r w:rsidR="003809BC">
        <w:rPr>
          <w:spacing w:val="7"/>
          <w:sz w:val="20"/>
        </w:rPr>
        <w:t xml:space="preserve"> </w:t>
      </w:r>
      <w:r w:rsidR="003809BC">
        <w:rPr>
          <w:sz w:val="20"/>
        </w:rPr>
        <w:t>privée.</w:t>
      </w:r>
    </w:p>
    <w:p w14:paraId="34FE1EED" w14:textId="77777777" w:rsidR="001E0834" w:rsidRDefault="001E0834">
      <w:pPr>
        <w:pStyle w:val="Corpsdetexte"/>
        <w:rPr>
          <w:sz w:val="20"/>
        </w:rPr>
      </w:pPr>
    </w:p>
    <w:p w14:paraId="13F54118" w14:textId="058DCAB5" w:rsidR="001E0834" w:rsidRDefault="007D4F6C">
      <w:pPr>
        <w:pStyle w:val="Corpsdetexte"/>
        <w:spacing w:before="3"/>
        <w:rPr>
          <w:sz w:val="19"/>
        </w:rPr>
      </w:pPr>
      <w:r>
        <w:rPr>
          <w:noProof/>
        </w:rPr>
        <mc:AlternateContent>
          <mc:Choice Requires="wps">
            <w:drawing>
              <wp:anchor distT="0" distB="0" distL="0" distR="0" simplePos="0" relativeHeight="487592448" behindDoc="1" locked="0" layoutInCell="1" allowOverlap="1" wp14:anchorId="338B42AB" wp14:editId="1A74953B">
                <wp:simplePos x="0" y="0"/>
                <wp:positionH relativeFrom="page">
                  <wp:posOffset>385445</wp:posOffset>
                </wp:positionH>
                <wp:positionV relativeFrom="paragraph">
                  <wp:posOffset>171450</wp:posOffset>
                </wp:positionV>
                <wp:extent cx="6789420" cy="2346960"/>
                <wp:effectExtent l="0" t="0" r="0" b="0"/>
                <wp:wrapTopAndBottom/>
                <wp:docPr id="198909381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9420" cy="234696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C758FA0" w14:textId="77777777" w:rsidR="001E0834" w:rsidRDefault="003809BC">
                            <w:pPr>
                              <w:spacing w:before="21"/>
                              <w:ind w:left="108"/>
                              <w:rPr>
                                <w:sz w:val="24"/>
                              </w:rPr>
                            </w:pPr>
                            <w:r>
                              <w:rPr>
                                <w:w w:val="105"/>
                                <w:sz w:val="24"/>
                                <w:u w:val="single"/>
                              </w:rPr>
                              <w:t>Raisons</w:t>
                            </w:r>
                            <w:r>
                              <w:rPr>
                                <w:spacing w:val="-11"/>
                                <w:w w:val="105"/>
                                <w:sz w:val="24"/>
                                <w:u w:val="single"/>
                              </w:rPr>
                              <w:t xml:space="preserve"> </w:t>
                            </w:r>
                            <w:r>
                              <w:rPr>
                                <w:w w:val="105"/>
                                <w:sz w:val="24"/>
                                <w:u w:val="single"/>
                              </w:rPr>
                              <w:t>pour</w:t>
                            </w:r>
                            <w:r>
                              <w:rPr>
                                <w:spacing w:val="-9"/>
                                <w:w w:val="105"/>
                                <w:sz w:val="24"/>
                                <w:u w:val="single"/>
                              </w:rPr>
                              <w:t xml:space="preserve"> </w:t>
                            </w:r>
                            <w:r>
                              <w:rPr>
                                <w:w w:val="105"/>
                                <w:sz w:val="24"/>
                                <w:u w:val="single"/>
                              </w:rPr>
                              <w:t>lesquelles</w:t>
                            </w:r>
                            <w:r>
                              <w:rPr>
                                <w:spacing w:val="-11"/>
                                <w:w w:val="105"/>
                                <w:sz w:val="24"/>
                                <w:u w:val="single"/>
                              </w:rPr>
                              <w:t xml:space="preserve"> </w:t>
                            </w:r>
                            <w:r>
                              <w:rPr>
                                <w:w w:val="105"/>
                                <w:sz w:val="24"/>
                                <w:u w:val="single"/>
                              </w:rPr>
                              <w:t>vous</w:t>
                            </w:r>
                            <w:r>
                              <w:rPr>
                                <w:spacing w:val="-11"/>
                                <w:w w:val="105"/>
                                <w:sz w:val="24"/>
                                <w:u w:val="single"/>
                              </w:rPr>
                              <w:t xml:space="preserve"> </w:t>
                            </w:r>
                            <w:r>
                              <w:rPr>
                                <w:w w:val="105"/>
                                <w:sz w:val="24"/>
                                <w:u w:val="single"/>
                              </w:rPr>
                              <w:t>souhaitez</w:t>
                            </w:r>
                            <w:r>
                              <w:rPr>
                                <w:spacing w:val="-10"/>
                                <w:w w:val="105"/>
                                <w:sz w:val="24"/>
                                <w:u w:val="single"/>
                              </w:rPr>
                              <w:t xml:space="preserve"> </w:t>
                            </w:r>
                            <w:r>
                              <w:rPr>
                                <w:w w:val="105"/>
                                <w:sz w:val="24"/>
                                <w:u w:val="single"/>
                              </w:rPr>
                              <w:t>obtenir</w:t>
                            </w:r>
                            <w:r>
                              <w:rPr>
                                <w:spacing w:val="-9"/>
                                <w:w w:val="105"/>
                                <w:sz w:val="24"/>
                                <w:u w:val="single"/>
                              </w:rPr>
                              <w:t xml:space="preserve"> </w:t>
                            </w:r>
                            <w:r>
                              <w:rPr>
                                <w:w w:val="105"/>
                                <w:sz w:val="24"/>
                                <w:u w:val="single"/>
                              </w:rPr>
                              <w:t>un</w:t>
                            </w:r>
                            <w:r>
                              <w:rPr>
                                <w:spacing w:val="-10"/>
                                <w:w w:val="105"/>
                                <w:sz w:val="24"/>
                                <w:u w:val="single"/>
                              </w:rPr>
                              <w:t xml:space="preserve"> </w:t>
                            </w:r>
                            <w:r>
                              <w:rPr>
                                <w:w w:val="105"/>
                                <w:sz w:val="24"/>
                                <w:u w:val="single"/>
                              </w:rPr>
                              <w:t>logement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8B42AB" id="Text Box 10" o:spid="_x0000_s1031" type="#_x0000_t202" style="position:absolute;margin-left:30.35pt;margin-top:13.5pt;width:534.6pt;height:184.8pt;z-index:-15724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" filled="f" strokeweight=".48pt">
                <v:textbox inset="0,0,0,0">
                  <w:txbxContent>
                    <w:p w14:paraId="0C758FA0" w14:textId="77777777" w:rsidR="001E0834" w:rsidRDefault="003809BC">
                      <w:pPr>
                        <w:spacing w:before="21"/>
                        <w:ind w:left="108"/>
                        <w:rPr>
                          <w:sz w:val="24"/>
                        </w:rPr>
                      </w:pPr>
                      <w:r>
                        <w:rPr>
                          <w:w w:val="105"/>
                          <w:sz w:val="24"/>
                          <w:u w:val="single"/>
                        </w:rPr>
                        <w:t>Raisons</w:t>
                      </w:r>
                      <w:r>
                        <w:rPr>
                          <w:spacing w:val="-11"/>
                          <w:w w:val="105"/>
                          <w:sz w:val="24"/>
                          <w:u w:val="single"/>
                        </w:rPr>
                        <w:t xml:space="preserve"> </w:t>
                      </w:r>
                      <w:r>
                        <w:rPr>
                          <w:w w:val="105"/>
                          <w:sz w:val="24"/>
                          <w:u w:val="single"/>
                        </w:rPr>
                        <w:t>pour</w:t>
                      </w:r>
                      <w:r>
                        <w:rPr>
                          <w:spacing w:val="-9"/>
                          <w:w w:val="105"/>
                          <w:sz w:val="24"/>
                          <w:u w:val="single"/>
                        </w:rPr>
                        <w:t xml:space="preserve"> </w:t>
                      </w:r>
                      <w:r>
                        <w:rPr>
                          <w:w w:val="105"/>
                          <w:sz w:val="24"/>
                          <w:u w:val="single"/>
                        </w:rPr>
                        <w:t>lesquelles</w:t>
                      </w:r>
                      <w:r>
                        <w:rPr>
                          <w:spacing w:val="-11"/>
                          <w:w w:val="105"/>
                          <w:sz w:val="24"/>
                          <w:u w:val="single"/>
                        </w:rPr>
                        <w:t xml:space="preserve"> </w:t>
                      </w:r>
                      <w:r>
                        <w:rPr>
                          <w:w w:val="105"/>
                          <w:sz w:val="24"/>
                          <w:u w:val="single"/>
                        </w:rPr>
                        <w:t>vous</w:t>
                      </w:r>
                      <w:r>
                        <w:rPr>
                          <w:spacing w:val="-11"/>
                          <w:w w:val="105"/>
                          <w:sz w:val="24"/>
                          <w:u w:val="single"/>
                        </w:rPr>
                        <w:t xml:space="preserve"> </w:t>
                      </w:r>
                      <w:r>
                        <w:rPr>
                          <w:w w:val="105"/>
                          <w:sz w:val="24"/>
                          <w:u w:val="single"/>
                        </w:rPr>
                        <w:t>souhaitez</w:t>
                      </w:r>
                      <w:r>
                        <w:rPr>
                          <w:spacing w:val="-10"/>
                          <w:w w:val="105"/>
                          <w:sz w:val="24"/>
                          <w:u w:val="single"/>
                        </w:rPr>
                        <w:t xml:space="preserve"> </w:t>
                      </w:r>
                      <w:r>
                        <w:rPr>
                          <w:w w:val="105"/>
                          <w:sz w:val="24"/>
                          <w:u w:val="single"/>
                        </w:rPr>
                        <w:t>obtenir</w:t>
                      </w:r>
                      <w:r>
                        <w:rPr>
                          <w:spacing w:val="-9"/>
                          <w:w w:val="105"/>
                          <w:sz w:val="24"/>
                          <w:u w:val="single"/>
                        </w:rPr>
                        <w:t xml:space="preserve"> </w:t>
                      </w:r>
                      <w:r>
                        <w:rPr>
                          <w:w w:val="105"/>
                          <w:sz w:val="24"/>
                          <w:u w:val="single"/>
                        </w:rPr>
                        <w:t>un</w:t>
                      </w:r>
                      <w:r>
                        <w:rPr>
                          <w:spacing w:val="-10"/>
                          <w:w w:val="105"/>
                          <w:sz w:val="24"/>
                          <w:u w:val="single"/>
                        </w:rPr>
                        <w:t xml:space="preserve"> </w:t>
                      </w:r>
                      <w:r>
                        <w:rPr>
                          <w:w w:val="105"/>
                          <w:sz w:val="24"/>
                          <w:u w:val="single"/>
                        </w:rPr>
                        <w:t>logement</w:t>
                      </w:r>
                    </w:p>
                  </w:txbxContent>
                </v:textbox>
                <w10:wrap type="topAndBottom" anchorx="page"/>
              </v:shape>
            </w:pict>
          </mc:Fallback>
        </mc:AlternateContent>
      </w:r>
    </w:p>
    <w:p w14:paraId="42CEE4C6" w14:textId="77777777" w:rsidR="001E0834" w:rsidRDefault="001E0834">
      <w:pPr>
        <w:pStyle w:val="Corpsdetexte"/>
        <w:spacing w:before="8"/>
        <w:rPr>
          <w:sz w:val="7"/>
        </w:rPr>
      </w:pPr>
    </w:p>
    <w:p w14:paraId="162B5C78" w14:textId="045F5FE4" w:rsidR="001E0834" w:rsidRDefault="00452AD5">
      <w:pPr>
        <w:pStyle w:val="Corpsdetexte"/>
        <w:ind w:left="175"/>
        <w:rPr>
          <w:sz w:val="20"/>
        </w:rPr>
      </w:pPr>
      <w:r>
        <w:rPr>
          <w:noProof/>
        </w:rPr>
        <mc:AlternateContent>
          <mc:Choice Requires="wps">
            <w:drawing>
              <wp:anchor distT="0" distB="0" distL="114300" distR="114300" simplePos="0" relativeHeight="15737344" behindDoc="0" locked="0" layoutInCell="1" allowOverlap="1" wp14:anchorId="0CF4DAFD" wp14:editId="06BA5411">
                <wp:simplePos x="0" y="0"/>
                <wp:positionH relativeFrom="page">
                  <wp:posOffset>409575</wp:posOffset>
                </wp:positionH>
                <wp:positionV relativeFrom="page">
                  <wp:posOffset>8467725</wp:posOffset>
                </wp:positionV>
                <wp:extent cx="6629400" cy="0"/>
                <wp:effectExtent l="0" t="0" r="0" b="0"/>
                <wp:wrapNone/>
                <wp:docPr id="1126139974"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761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1302E5" id="Line 16" o:spid="_x0000_s1026" style="position:absolute;z-index:15737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2.25pt,666.75pt" to="554.25pt,66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" strokeweight=".21156mm">
                <w10:wrap anchorx="page" anchory="page"/>
              </v:line>
            </w:pict>
          </mc:Fallback>
        </mc:AlternateContent>
      </w:r>
      <w:r>
        <w:rPr>
          <w:noProof/>
        </w:rPr>
        <mc:AlternateContent>
          <mc:Choice Requires="wps">
            <w:drawing>
              <wp:anchor distT="0" distB="0" distL="114300" distR="114300" simplePos="0" relativeHeight="15736832" behindDoc="0" locked="0" layoutInCell="1" allowOverlap="1" wp14:anchorId="797808C1" wp14:editId="5D075312">
                <wp:simplePos x="0" y="0"/>
                <wp:positionH relativeFrom="page">
                  <wp:posOffset>408940</wp:posOffset>
                </wp:positionH>
                <wp:positionV relativeFrom="page">
                  <wp:posOffset>7649845</wp:posOffset>
                </wp:positionV>
                <wp:extent cx="6629400" cy="0"/>
                <wp:effectExtent l="0" t="0" r="0" b="0"/>
                <wp:wrapNone/>
                <wp:docPr id="1803902371"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761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203BEC" id="Line 17" o:spid="_x0000_s1026" style="position:absolute;z-index:15736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2.2pt,602.35pt" to="554.2pt,60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" strokeweight=".21156mm">
                <w10:wrap anchorx="page" anchory="page"/>
              </v:line>
            </w:pict>
          </mc:Fallback>
        </mc:AlternateContent>
      </w:r>
      <w:r w:rsidR="007D4F6C">
        <w:rPr>
          <w:noProof/>
          <w:sz w:val="20"/>
        </w:rPr>
        <mc:AlternateContent>
          <mc:Choice Requires="wpg">
            <w:drawing>
              <wp:inline distT="0" distB="0" distL="0" distR="0" wp14:anchorId="008961E8" wp14:editId="03C2982A">
                <wp:extent cx="6806565" cy="3781425"/>
                <wp:effectExtent l="0" t="0" r="13335" b="28575"/>
                <wp:docPr id="173132481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06565" cy="3781425"/>
                          <a:chOff x="0" y="0"/>
                          <a:chExt cx="10719" cy="3960"/>
                        </a:xfrm>
                      </wpg:grpSpPr>
                      <wps:wsp>
                        <wps:cNvPr id="1678560159" name="Rectangle 9"/>
                        <wps:cNvSpPr>
                          <a:spLocks noChangeArrowheads="1"/>
                        </wps:cNvSpPr>
                        <wps:spPr bwMode="auto">
                          <a:xfrm>
                            <a:off x="28" y="28"/>
                            <a:ext cx="10661" cy="442"/>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8481010" name="Freeform 8"/>
                        <wps:cNvSpPr>
                          <a:spLocks/>
                        </wps:cNvSpPr>
                        <wps:spPr bwMode="auto">
                          <a:xfrm>
                            <a:off x="0" y="0"/>
                            <a:ext cx="10690" cy="32"/>
                          </a:xfrm>
                          <a:custGeom>
                            <a:avLst/>
                            <a:gdLst>
                              <a:gd name="T0" fmla="*/ 10690 w 10690"/>
                              <a:gd name="T1" fmla="*/ 0 h 32"/>
                              <a:gd name="T2" fmla="*/ 29 w 10690"/>
                              <a:gd name="T3" fmla="*/ 0 h 32"/>
                              <a:gd name="T4" fmla="*/ 0 w 10690"/>
                              <a:gd name="T5" fmla="*/ 0 h 32"/>
                              <a:gd name="T6" fmla="*/ 0 w 10690"/>
                              <a:gd name="T7" fmla="*/ 29 h 32"/>
                              <a:gd name="T8" fmla="*/ 0 w 10690"/>
                              <a:gd name="T9" fmla="*/ 31 h 32"/>
                              <a:gd name="T10" fmla="*/ 29 w 10690"/>
                              <a:gd name="T11" fmla="*/ 31 h 32"/>
                              <a:gd name="T12" fmla="*/ 29 w 10690"/>
                              <a:gd name="T13" fmla="*/ 29 h 32"/>
                              <a:gd name="T14" fmla="*/ 10690 w 10690"/>
                              <a:gd name="T15" fmla="*/ 29 h 32"/>
                              <a:gd name="T16" fmla="*/ 10690 w 10690"/>
                              <a:gd name="T17" fmla="*/ 0 h 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0690" h="32">
                                <a:moveTo>
                                  <a:pt x="10690" y="0"/>
                                </a:moveTo>
                                <a:lnTo>
                                  <a:pt x="29" y="0"/>
                                </a:lnTo>
                                <a:lnTo>
                                  <a:pt x="0" y="0"/>
                                </a:lnTo>
                                <a:lnTo>
                                  <a:pt x="0" y="29"/>
                                </a:lnTo>
                                <a:lnTo>
                                  <a:pt x="0" y="31"/>
                                </a:lnTo>
                                <a:lnTo>
                                  <a:pt x="29" y="31"/>
                                </a:lnTo>
                                <a:lnTo>
                                  <a:pt x="29" y="29"/>
                                </a:lnTo>
                                <a:lnTo>
                                  <a:pt x="10690" y="29"/>
                                </a:lnTo>
                                <a:lnTo>
                                  <a:pt x="1069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3842140" name="Rectangle 7"/>
                        <wps:cNvSpPr>
                          <a:spLocks noChangeArrowheads="1"/>
                        </wps:cNvSpPr>
                        <wps:spPr bwMode="auto">
                          <a:xfrm>
                            <a:off x="28" y="28"/>
                            <a:ext cx="10661" cy="3"/>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4636393" name="AutoShape 6"/>
                        <wps:cNvSpPr>
                          <a:spLocks/>
                        </wps:cNvSpPr>
                        <wps:spPr bwMode="auto">
                          <a:xfrm>
                            <a:off x="0" y="0"/>
                            <a:ext cx="10719" cy="471"/>
                          </a:xfrm>
                          <a:custGeom>
                            <a:avLst/>
                            <a:gdLst>
                              <a:gd name="T0" fmla="*/ 29 w 10719"/>
                              <a:gd name="T1" fmla="*/ 31 h 471"/>
                              <a:gd name="T2" fmla="*/ 0 w 10719"/>
                              <a:gd name="T3" fmla="*/ 31 h 471"/>
                              <a:gd name="T4" fmla="*/ 0 w 10719"/>
                              <a:gd name="T5" fmla="*/ 470 h 471"/>
                              <a:gd name="T6" fmla="*/ 29 w 10719"/>
                              <a:gd name="T7" fmla="*/ 470 h 471"/>
                              <a:gd name="T8" fmla="*/ 29 w 10719"/>
                              <a:gd name="T9" fmla="*/ 31 h 471"/>
                              <a:gd name="T10" fmla="*/ 10718 w 10719"/>
                              <a:gd name="T11" fmla="*/ 0 h 471"/>
                              <a:gd name="T12" fmla="*/ 10690 w 10719"/>
                              <a:gd name="T13" fmla="*/ 0 h 471"/>
                              <a:gd name="T14" fmla="*/ 10690 w 10719"/>
                              <a:gd name="T15" fmla="*/ 29 h 471"/>
                              <a:gd name="T16" fmla="*/ 10690 w 10719"/>
                              <a:gd name="T17" fmla="*/ 31 h 471"/>
                              <a:gd name="T18" fmla="*/ 10690 w 10719"/>
                              <a:gd name="T19" fmla="*/ 470 h 471"/>
                              <a:gd name="T20" fmla="*/ 10718 w 10719"/>
                              <a:gd name="T21" fmla="*/ 470 h 471"/>
                              <a:gd name="T22" fmla="*/ 10718 w 10719"/>
                              <a:gd name="T23" fmla="*/ 31 h 471"/>
                              <a:gd name="T24" fmla="*/ 10718 w 10719"/>
                              <a:gd name="T25" fmla="*/ 29 h 471"/>
                              <a:gd name="T26" fmla="*/ 10718 w 10719"/>
                              <a:gd name="T27" fmla="*/ 0 h 4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0719" h="471">
                                <a:moveTo>
                                  <a:pt x="29" y="31"/>
                                </a:moveTo>
                                <a:lnTo>
                                  <a:pt x="0" y="31"/>
                                </a:lnTo>
                                <a:lnTo>
                                  <a:pt x="0" y="470"/>
                                </a:lnTo>
                                <a:lnTo>
                                  <a:pt x="29" y="470"/>
                                </a:lnTo>
                                <a:lnTo>
                                  <a:pt x="29" y="31"/>
                                </a:lnTo>
                                <a:close/>
                                <a:moveTo>
                                  <a:pt x="10718" y="0"/>
                                </a:moveTo>
                                <a:lnTo>
                                  <a:pt x="10690" y="0"/>
                                </a:lnTo>
                                <a:lnTo>
                                  <a:pt x="10690" y="29"/>
                                </a:lnTo>
                                <a:lnTo>
                                  <a:pt x="10690" y="31"/>
                                </a:lnTo>
                                <a:lnTo>
                                  <a:pt x="10690" y="470"/>
                                </a:lnTo>
                                <a:lnTo>
                                  <a:pt x="10718" y="470"/>
                                </a:lnTo>
                                <a:lnTo>
                                  <a:pt x="10718" y="31"/>
                                </a:lnTo>
                                <a:lnTo>
                                  <a:pt x="10718" y="29"/>
                                </a:lnTo>
                                <a:lnTo>
                                  <a:pt x="1071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26617599" name="Text Box 5"/>
                        <wps:cNvSpPr txBox="1">
                          <a:spLocks noChangeArrowheads="1"/>
                        </wps:cNvSpPr>
                        <wps:spPr bwMode="auto">
                          <a:xfrm>
                            <a:off x="14" y="484"/>
                            <a:ext cx="10690" cy="3476"/>
                          </a:xfrm>
                          <a:prstGeom prst="rect">
                            <a:avLst/>
                          </a:prstGeom>
                          <a:noFill/>
                          <a:ln w="1828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4725787" w14:textId="77777777" w:rsidR="00452AD5" w:rsidRPr="00452AD5" w:rsidRDefault="00452AD5" w:rsidP="00452AD5">
                              <w:pPr>
                                <w:spacing w:line="213" w:lineRule="auto"/>
                                <w:ind w:left="55" w:right="131"/>
                                <w:rPr>
                                  <w:rFonts w:ascii="Palatino Linotype" w:hAnsi="Palatino Linotype"/>
                                  <w:b/>
                                  <w:sz w:val="20"/>
                                  <w:lang w:val="fr-BE"/>
                                </w:rPr>
                              </w:pPr>
                              <w:r w:rsidRPr="00452AD5">
                                <w:rPr>
                                  <w:rFonts w:ascii="Palatino Linotype" w:hAnsi="Palatino Linotype"/>
                                  <w:b/>
                                  <w:sz w:val="20"/>
                                  <w:lang w:val="fr-BE"/>
                                </w:rPr>
                                <w:t>Préalablement à tout recours, une réclamation peut être introduite auprès du Conseil de l’Action Sociale du  Centre Public d’Action Sociale de Sombreffe, contre une décision :</w:t>
                              </w:r>
                            </w:p>
                            <w:p w14:paraId="7194C024" w14:textId="77777777" w:rsidR="00452AD5" w:rsidRPr="00452AD5" w:rsidRDefault="00452AD5" w:rsidP="00452AD5">
                              <w:pPr>
                                <w:spacing w:line="213" w:lineRule="auto"/>
                                <w:ind w:left="55" w:right="131"/>
                                <w:rPr>
                                  <w:rFonts w:ascii="Palatino Linotype" w:hAnsi="Palatino Linotype"/>
                                  <w:b/>
                                  <w:sz w:val="20"/>
                                  <w:lang w:val="fr-BE"/>
                                </w:rPr>
                              </w:pPr>
                              <w:r w:rsidRPr="00452AD5">
                                <w:rPr>
                                  <w:rFonts w:ascii="Palatino Linotype" w:hAnsi="Palatino Linotype"/>
                                  <w:b/>
                                  <w:sz w:val="20"/>
                                  <w:lang w:val="fr-BE"/>
                                </w:rPr>
                                <w:t>- de refus d’admission ou de non-confirmation d’une candidature ;</w:t>
                              </w:r>
                            </w:p>
                            <w:p w14:paraId="729C06B5" w14:textId="77777777" w:rsidR="00452AD5" w:rsidRPr="00452AD5" w:rsidRDefault="00452AD5" w:rsidP="00452AD5">
                              <w:pPr>
                                <w:spacing w:line="213" w:lineRule="auto"/>
                                <w:ind w:left="55" w:right="131"/>
                                <w:rPr>
                                  <w:rFonts w:ascii="Palatino Linotype" w:hAnsi="Palatino Linotype"/>
                                  <w:b/>
                                  <w:sz w:val="20"/>
                                  <w:lang w:val="fr-BE"/>
                                </w:rPr>
                              </w:pPr>
                              <w:r w:rsidRPr="00452AD5">
                                <w:rPr>
                                  <w:rFonts w:ascii="Palatino Linotype" w:hAnsi="Palatino Linotype"/>
                                  <w:b/>
                                  <w:sz w:val="20"/>
                                  <w:lang w:val="fr-BE"/>
                                </w:rPr>
                                <w:t>- d’attribution d’un logement dont un candidat estime qu’il aurait dû lui être attribué ;</w:t>
                              </w:r>
                            </w:p>
                            <w:p w14:paraId="66BA41AA" w14:textId="77777777" w:rsidR="00452AD5" w:rsidRPr="00452AD5" w:rsidRDefault="00452AD5" w:rsidP="00452AD5">
                              <w:pPr>
                                <w:spacing w:line="213" w:lineRule="auto"/>
                                <w:ind w:left="55" w:right="131"/>
                                <w:rPr>
                                  <w:rFonts w:ascii="Palatino Linotype" w:hAnsi="Palatino Linotype"/>
                                  <w:b/>
                                  <w:sz w:val="20"/>
                                  <w:lang w:val="fr-BE"/>
                                </w:rPr>
                              </w:pPr>
                              <w:r w:rsidRPr="00452AD5">
                                <w:rPr>
                                  <w:rFonts w:ascii="Palatino Linotype" w:hAnsi="Palatino Linotype"/>
                                  <w:b/>
                                  <w:sz w:val="20"/>
                                  <w:lang w:val="fr-BE"/>
                                </w:rPr>
                                <w:t>- de radiation de la candidature ;</w:t>
                              </w:r>
                            </w:p>
                            <w:p w14:paraId="127616F7" w14:textId="77777777" w:rsidR="00452AD5" w:rsidRPr="00452AD5" w:rsidRDefault="00452AD5" w:rsidP="00452AD5">
                              <w:pPr>
                                <w:spacing w:line="213" w:lineRule="auto"/>
                                <w:ind w:left="55" w:right="131"/>
                                <w:rPr>
                                  <w:rFonts w:ascii="Palatino Linotype" w:hAnsi="Palatino Linotype"/>
                                  <w:b/>
                                  <w:sz w:val="20"/>
                                  <w:lang w:val="fr-BE"/>
                                </w:rPr>
                              </w:pPr>
                            </w:p>
                            <w:p w14:paraId="575BAD0A" w14:textId="77777777" w:rsidR="00452AD5" w:rsidRPr="00452AD5" w:rsidRDefault="00452AD5" w:rsidP="00452AD5">
                              <w:pPr>
                                <w:spacing w:line="213" w:lineRule="auto"/>
                                <w:ind w:left="55" w:right="131"/>
                                <w:rPr>
                                  <w:rFonts w:ascii="Palatino Linotype" w:hAnsi="Palatino Linotype"/>
                                  <w:b/>
                                  <w:sz w:val="20"/>
                                  <w:lang w:val="fr-BE"/>
                                </w:rPr>
                              </w:pPr>
                              <w:r w:rsidRPr="00452AD5">
                                <w:rPr>
                                  <w:rFonts w:ascii="Palatino Linotype" w:hAnsi="Palatino Linotype"/>
                                  <w:b/>
                                  <w:sz w:val="20"/>
                                  <w:lang w:val="fr-BE"/>
                                </w:rPr>
                                <w:t>La réclamation doit être introduire dans les 30 jours de la notification de la décision. La réclamation doit indiquer contre quelle décision elle est rédigée et les motifs qui justifient de sa révision.</w:t>
                              </w:r>
                            </w:p>
                            <w:p w14:paraId="730A3205" w14:textId="77777777" w:rsidR="00452AD5" w:rsidRPr="00452AD5" w:rsidRDefault="00452AD5" w:rsidP="00452AD5">
                              <w:pPr>
                                <w:spacing w:line="213" w:lineRule="auto"/>
                                <w:ind w:left="55" w:right="131"/>
                                <w:rPr>
                                  <w:rFonts w:ascii="Palatino Linotype" w:hAnsi="Palatino Linotype"/>
                                  <w:b/>
                                  <w:sz w:val="20"/>
                                  <w:lang w:val="fr-BE"/>
                                </w:rPr>
                              </w:pPr>
                              <w:r w:rsidRPr="00452AD5">
                                <w:rPr>
                                  <w:rFonts w:ascii="Palatino Linotype" w:hAnsi="Palatino Linotype"/>
                                  <w:b/>
                                  <w:sz w:val="20"/>
                                  <w:lang w:val="fr-BE"/>
                                </w:rPr>
                                <w:t>L'ensemble des courriers et notifications se fait par envoi recommandé, à l’adresse : CPAS de Sombreffe, à l’attention du Conseil de l’Action Sociale – Rue Haute,7, 5140, Ligny.</w:t>
                              </w:r>
                            </w:p>
                            <w:p w14:paraId="692DDE67" w14:textId="77777777" w:rsidR="00452AD5" w:rsidRPr="00452AD5" w:rsidRDefault="00452AD5" w:rsidP="00452AD5">
                              <w:pPr>
                                <w:spacing w:line="213" w:lineRule="auto"/>
                                <w:ind w:left="55" w:right="131"/>
                                <w:rPr>
                                  <w:rFonts w:ascii="Palatino Linotype" w:hAnsi="Palatino Linotype"/>
                                  <w:b/>
                                  <w:sz w:val="20"/>
                                  <w:lang w:val="fr-BE"/>
                                </w:rPr>
                              </w:pPr>
                            </w:p>
                            <w:p w14:paraId="1FBA0789" w14:textId="77777777" w:rsidR="00452AD5" w:rsidRPr="00452AD5" w:rsidRDefault="00452AD5" w:rsidP="00452AD5">
                              <w:pPr>
                                <w:spacing w:line="213" w:lineRule="auto"/>
                                <w:ind w:left="55" w:right="131"/>
                                <w:rPr>
                                  <w:rFonts w:ascii="Palatino Linotype" w:hAnsi="Palatino Linotype"/>
                                  <w:b/>
                                  <w:sz w:val="20"/>
                                  <w:lang w:val="fr-BE"/>
                                </w:rPr>
                              </w:pPr>
                              <w:r w:rsidRPr="00452AD5">
                                <w:rPr>
                                  <w:rFonts w:ascii="Palatino Linotype" w:hAnsi="Palatino Linotype"/>
                                  <w:b/>
                                  <w:sz w:val="20"/>
                                  <w:lang w:val="fr-BE"/>
                                </w:rPr>
                                <w:t>§2. Le CPAS est tenu de se prononcer dans un délai de trente jours suivant la réception de la réclamation. À défaut de décision dans le délai prescrit, le Centre Public d’Action Sociale est réputé avoir rendu une décision défavorable.</w:t>
                              </w:r>
                            </w:p>
                            <w:p w14:paraId="3EBFDEBF" w14:textId="77777777" w:rsidR="00452AD5" w:rsidRPr="00452AD5" w:rsidRDefault="00452AD5" w:rsidP="00452AD5">
                              <w:pPr>
                                <w:spacing w:line="213" w:lineRule="auto"/>
                                <w:ind w:left="55" w:right="131"/>
                                <w:rPr>
                                  <w:rFonts w:ascii="Palatino Linotype" w:hAnsi="Palatino Linotype"/>
                                  <w:b/>
                                  <w:sz w:val="20"/>
                                  <w:lang w:val="fr-BE"/>
                                </w:rPr>
                              </w:pPr>
                            </w:p>
                            <w:p w14:paraId="61D12644" w14:textId="77777777" w:rsidR="00452AD5" w:rsidRPr="00452AD5" w:rsidRDefault="00452AD5" w:rsidP="00452AD5">
                              <w:pPr>
                                <w:spacing w:line="213" w:lineRule="auto"/>
                                <w:ind w:left="55" w:right="131"/>
                                <w:rPr>
                                  <w:rFonts w:ascii="Palatino Linotype" w:hAnsi="Palatino Linotype"/>
                                  <w:b/>
                                  <w:sz w:val="20"/>
                                  <w:lang w:val="fr-BE"/>
                                </w:rPr>
                              </w:pPr>
                              <w:r w:rsidRPr="00452AD5">
                                <w:rPr>
                                  <w:rFonts w:ascii="Palatino Linotype" w:hAnsi="Palatino Linotype"/>
                                  <w:b/>
                                  <w:sz w:val="20"/>
                                  <w:lang w:val="fr-BE"/>
                                </w:rPr>
                                <w:t>§3. En cas de décision défavorable, un recours peut être introduit selon les voies ordinaires disponibles.</w:t>
                              </w:r>
                            </w:p>
                            <w:p w14:paraId="1777EA78" w14:textId="03A43047" w:rsidR="001E0834" w:rsidRPr="00452AD5" w:rsidRDefault="001E0834">
                              <w:pPr>
                                <w:spacing w:line="213" w:lineRule="auto"/>
                                <w:ind w:left="55" w:right="131"/>
                                <w:rPr>
                                  <w:rFonts w:ascii="Palatino Linotype" w:hAnsi="Palatino Linotype"/>
                                  <w:b/>
                                  <w:sz w:val="20"/>
                                  <w:lang w:val="fr-BE"/>
                                </w:rPr>
                              </w:pPr>
                            </w:p>
                          </w:txbxContent>
                        </wps:txbx>
                        <wps:bodyPr rot="0" vert="horz" wrap="square" lIns="0" tIns="0" rIns="0" bIns="0" anchor="t" anchorCtr="0" upright="1">
                          <a:noAutofit/>
                        </wps:bodyPr>
                      </wps:wsp>
                      <wps:wsp>
                        <wps:cNvPr id="709572166" name="Text Box 4"/>
                        <wps:cNvSpPr txBox="1">
                          <a:spLocks noChangeArrowheads="1"/>
                        </wps:cNvSpPr>
                        <wps:spPr bwMode="auto">
                          <a:xfrm>
                            <a:off x="1502" y="209"/>
                            <a:ext cx="5003" cy="2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7E9E85" w14:textId="77777777" w:rsidR="001E0834" w:rsidRPr="00452AD5" w:rsidRDefault="003809BC">
                              <w:pPr>
                                <w:spacing w:line="240" w:lineRule="exact"/>
                                <w:rPr>
                                  <w:rFonts w:ascii="Palatino Linotype"/>
                                  <w:b/>
                                  <w:sz w:val="28"/>
                                  <w:szCs w:val="32"/>
                                </w:rPr>
                              </w:pPr>
                              <w:r w:rsidRPr="00452AD5">
                                <w:rPr>
                                  <w:rFonts w:ascii="Palatino Linotype"/>
                                  <w:b/>
                                  <w:sz w:val="28"/>
                                  <w:szCs w:val="32"/>
                                </w:rPr>
                                <w:t>Informations</w:t>
                              </w:r>
                              <w:r w:rsidRPr="00452AD5">
                                <w:rPr>
                                  <w:rFonts w:ascii="Palatino Linotype"/>
                                  <w:b/>
                                  <w:spacing w:val="-4"/>
                                  <w:sz w:val="28"/>
                                  <w:szCs w:val="32"/>
                                </w:rPr>
                                <w:t xml:space="preserve"> </w:t>
                              </w:r>
                              <w:r w:rsidRPr="00452AD5">
                                <w:rPr>
                                  <w:rFonts w:ascii="Palatino Linotype"/>
                                  <w:b/>
                                  <w:sz w:val="28"/>
                                  <w:szCs w:val="32"/>
                                </w:rPr>
                                <w:t>sur</w:t>
                              </w:r>
                              <w:r w:rsidRPr="00452AD5">
                                <w:rPr>
                                  <w:rFonts w:ascii="Palatino Linotype"/>
                                  <w:b/>
                                  <w:spacing w:val="-5"/>
                                  <w:sz w:val="28"/>
                                  <w:szCs w:val="32"/>
                                </w:rPr>
                                <w:t xml:space="preserve"> </w:t>
                              </w:r>
                              <w:r w:rsidRPr="00452AD5">
                                <w:rPr>
                                  <w:rFonts w:ascii="Palatino Linotype"/>
                                  <w:b/>
                                  <w:sz w:val="28"/>
                                  <w:szCs w:val="32"/>
                                </w:rPr>
                                <w:t>les</w:t>
                              </w:r>
                              <w:r w:rsidRPr="00452AD5">
                                <w:rPr>
                                  <w:rFonts w:ascii="Palatino Linotype"/>
                                  <w:b/>
                                  <w:spacing w:val="-3"/>
                                  <w:sz w:val="28"/>
                                  <w:szCs w:val="32"/>
                                </w:rPr>
                                <w:t xml:space="preserve"> </w:t>
                              </w:r>
                              <w:r w:rsidRPr="00452AD5">
                                <w:rPr>
                                  <w:rFonts w:ascii="Palatino Linotype"/>
                                  <w:b/>
                                  <w:sz w:val="28"/>
                                  <w:szCs w:val="32"/>
                                </w:rPr>
                                <w:t>recours</w:t>
                              </w:r>
                              <w:r w:rsidRPr="00452AD5">
                                <w:rPr>
                                  <w:rFonts w:ascii="Palatino Linotype"/>
                                  <w:b/>
                                  <w:spacing w:val="-4"/>
                                  <w:sz w:val="28"/>
                                  <w:szCs w:val="32"/>
                                </w:rPr>
                                <w:t xml:space="preserve"> </w:t>
                              </w:r>
                              <w:r w:rsidRPr="00452AD5">
                                <w:rPr>
                                  <w:rFonts w:ascii="Palatino Linotype"/>
                                  <w:b/>
                                  <w:sz w:val="28"/>
                                  <w:szCs w:val="32"/>
                                </w:rPr>
                                <w:t>possibles</w:t>
                              </w:r>
                            </w:p>
                          </w:txbxContent>
                        </wps:txbx>
                        <wps:bodyPr rot="0" vert="horz" wrap="square" lIns="0" tIns="0" rIns="0" bIns="0" anchor="t" anchorCtr="0" upright="1">
                          <a:noAutofit/>
                        </wps:bodyPr>
                      </wps:wsp>
                      <wps:wsp>
                        <wps:cNvPr id="836123227" name="Text Box 3"/>
                        <wps:cNvSpPr txBox="1">
                          <a:spLocks noChangeArrowheads="1"/>
                        </wps:cNvSpPr>
                        <wps:spPr bwMode="auto">
                          <a:xfrm>
                            <a:off x="650" y="197"/>
                            <a:ext cx="685" cy="2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4F502E" w14:textId="4F4AD4C0" w:rsidR="001E0834" w:rsidRPr="00452AD5" w:rsidRDefault="003809BC">
                              <w:pPr>
                                <w:spacing w:line="240" w:lineRule="exact"/>
                                <w:rPr>
                                  <w:rFonts w:ascii="Palatino Linotype"/>
                                  <w:b/>
                                  <w:sz w:val="28"/>
                                  <w:szCs w:val="32"/>
                                </w:rPr>
                              </w:pPr>
                              <w:r w:rsidRPr="00452AD5">
                                <w:rPr>
                                  <w:rFonts w:ascii="Palatino Linotype"/>
                                  <w:b/>
                                  <w:sz w:val="28"/>
                                  <w:szCs w:val="32"/>
                                </w:rPr>
                                <w:t>A.</w:t>
                              </w:r>
                              <w:r w:rsidR="00452AD5" w:rsidRPr="00452AD5">
                                <w:rPr>
                                  <w:rFonts w:ascii="Palatino Linotype"/>
                                  <w:b/>
                                  <w:sz w:val="28"/>
                                  <w:szCs w:val="32"/>
                                </w:rPr>
                                <w:t>3</w:t>
                              </w:r>
                              <w:r w:rsidRPr="00452AD5">
                                <w:rPr>
                                  <w:rFonts w:ascii="Palatino Linotype"/>
                                  <w:b/>
                                  <w:sz w:val="28"/>
                                  <w:szCs w:val="32"/>
                                </w:rPr>
                                <w:t>.</w:t>
                              </w:r>
                            </w:p>
                          </w:txbxContent>
                        </wps:txbx>
                        <wps:bodyPr rot="0" vert="horz" wrap="square" lIns="0" tIns="0" rIns="0" bIns="0" anchor="t" anchorCtr="0" upright="1">
                          <a:noAutofit/>
                        </wps:bodyPr>
                      </wps:wsp>
                    </wpg:wgp>
                  </a:graphicData>
                </a:graphic>
              </wp:inline>
            </w:drawing>
          </mc:Choice>
          <mc:Fallback>
            <w:pict>
              <v:group w14:anchorId="008961E8" id="Group 2" o:spid="_x0000_s1032" style="width:535.95pt;height:297.75pt;mso-position-horizontal-relative:char;mso-position-vertical-relative:line" coordsize="10719,3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">
                <v:rect id="Rectangle 9" o:spid="_x0000_s1033" style="position:absolute;left:28;top:28;width:10661;height:4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" fillcolor="silver" stroked="f"/>
                <v:shape id="Freeform 8" o:spid="_x0000_s1034" style="position:absolute;width:10690;height:32;visibility:visible;mso-wrap-style:square;v-text-anchor:top" coordsize="1069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" path="m10690,l29,,,,,29r,2l29,31r,-2l10690,29r,-29xe" fillcolor="black" stroked="f">
                  <v:path arrowok="t" o:connecttype="custom" o:connectlocs="10690,0;29,0;0,0;0,29;0,31;29,31;29,29;10690,29;10690,0" o:connectangles="0,0,0,0,0,0,0,0,0"/>
                </v:shape>
                <v:rect id="Rectangle 7" o:spid="_x0000_s1035" style="position:absolute;left:28;top:28;width:10661;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" fillcolor="silver" stroked="f"/>
                <v:shape id="AutoShape 6" o:spid="_x0000_s1036" style="position:absolute;width:10719;height:471;visibility:visible;mso-wrap-style:square;v-text-anchor:top" coordsize="10719,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" path="m29,31l,31,,470r29,l29,31xm10718,r-28,l10690,29r,2l10690,470r28,l10718,31r,-2l10718,xe" fillcolor="black" stroked="f">
                  <v:path arrowok="t" o:connecttype="custom" o:connectlocs="29,31;0,31;0,470;29,470;29,31;10718,0;10690,0;10690,29;10690,31;10690,470;10718,470;10718,31;10718,29;10718,0" o:connectangles="0,0,0,0,0,0,0,0,0,0,0,0,0,0"/>
                </v:shape>
                <v:shape id="Text Box 5" o:spid="_x0000_s1037" type="#_x0000_t202" style="position:absolute;left:14;top:484;width:10690;height:3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" filled="f" strokeweight="1.44pt">
                  <v:textbox inset="0,0,0,0">
                    <w:txbxContent>
                      <w:p w14:paraId="44725787" w14:textId="77777777" w:rsidR="00452AD5" w:rsidRPr="00452AD5" w:rsidRDefault="00452AD5" w:rsidP="00452AD5">
                        <w:pPr>
                          <w:spacing w:line="213" w:lineRule="auto"/>
                          <w:ind w:left="55" w:right="131"/>
                          <w:rPr>
                            <w:rFonts w:ascii="Palatino Linotype" w:hAnsi="Palatino Linotype"/>
                            <w:b/>
                            <w:sz w:val="20"/>
                            <w:lang w:val="fr-BE"/>
                          </w:rPr>
                        </w:pPr>
                        <w:r w:rsidRPr="00452AD5">
                          <w:rPr>
                            <w:rFonts w:ascii="Palatino Linotype" w:hAnsi="Palatino Linotype"/>
                            <w:b/>
                            <w:sz w:val="20"/>
                            <w:lang w:val="fr-BE"/>
                          </w:rPr>
                          <w:t>Préalablement à tout recours, une réclamation peut être introduite auprès du Conseil de l’Action Sociale du  Centre Public d’Action Sociale de Sombreffe, contre une décision :</w:t>
                        </w:r>
                      </w:p>
                      <w:p w14:paraId="7194C024" w14:textId="77777777" w:rsidR="00452AD5" w:rsidRPr="00452AD5" w:rsidRDefault="00452AD5" w:rsidP="00452AD5">
                        <w:pPr>
                          <w:spacing w:line="213" w:lineRule="auto"/>
                          <w:ind w:left="55" w:right="131"/>
                          <w:rPr>
                            <w:rFonts w:ascii="Palatino Linotype" w:hAnsi="Palatino Linotype"/>
                            <w:b/>
                            <w:sz w:val="20"/>
                            <w:lang w:val="fr-BE"/>
                          </w:rPr>
                        </w:pPr>
                        <w:r w:rsidRPr="00452AD5">
                          <w:rPr>
                            <w:rFonts w:ascii="Palatino Linotype" w:hAnsi="Palatino Linotype"/>
                            <w:b/>
                            <w:sz w:val="20"/>
                            <w:lang w:val="fr-BE"/>
                          </w:rPr>
                          <w:t>- de refus d’admission ou de non-confirmation d’une candidature ;</w:t>
                        </w:r>
                      </w:p>
                      <w:p w14:paraId="729C06B5" w14:textId="77777777" w:rsidR="00452AD5" w:rsidRPr="00452AD5" w:rsidRDefault="00452AD5" w:rsidP="00452AD5">
                        <w:pPr>
                          <w:spacing w:line="213" w:lineRule="auto"/>
                          <w:ind w:left="55" w:right="131"/>
                          <w:rPr>
                            <w:rFonts w:ascii="Palatino Linotype" w:hAnsi="Palatino Linotype"/>
                            <w:b/>
                            <w:sz w:val="20"/>
                            <w:lang w:val="fr-BE"/>
                          </w:rPr>
                        </w:pPr>
                        <w:r w:rsidRPr="00452AD5">
                          <w:rPr>
                            <w:rFonts w:ascii="Palatino Linotype" w:hAnsi="Palatino Linotype"/>
                            <w:b/>
                            <w:sz w:val="20"/>
                            <w:lang w:val="fr-BE"/>
                          </w:rPr>
                          <w:t>- d’attribution d’un logement dont un candidat estime qu’il aurait dû lui être attribué ;</w:t>
                        </w:r>
                      </w:p>
                      <w:p w14:paraId="66BA41AA" w14:textId="77777777" w:rsidR="00452AD5" w:rsidRPr="00452AD5" w:rsidRDefault="00452AD5" w:rsidP="00452AD5">
                        <w:pPr>
                          <w:spacing w:line="213" w:lineRule="auto"/>
                          <w:ind w:left="55" w:right="131"/>
                          <w:rPr>
                            <w:rFonts w:ascii="Palatino Linotype" w:hAnsi="Palatino Linotype"/>
                            <w:b/>
                            <w:sz w:val="20"/>
                            <w:lang w:val="fr-BE"/>
                          </w:rPr>
                        </w:pPr>
                        <w:r w:rsidRPr="00452AD5">
                          <w:rPr>
                            <w:rFonts w:ascii="Palatino Linotype" w:hAnsi="Palatino Linotype"/>
                            <w:b/>
                            <w:sz w:val="20"/>
                            <w:lang w:val="fr-BE"/>
                          </w:rPr>
                          <w:t>- de radiation de la candidature ;</w:t>
                        </w:r>
                      </w:p>
                      <w:p w14:paraId="127616F7" w14:textId="77777777" w:rsidR="00452AD5" w:rsidRPr="00452AD5" w:rsidRDefault="00452AD5" w:rsidP="00452AD5">
                        <w:pPr>
                          <w:spacing w:line="213" w:lineRule="auto"/>
                          <w:ind w:left="55" w:right="131"/>
                          <w:rPr>
                            <w:rFonts w:ascii="Palatino Linotype" w:hAnsi="Palatino Linotype"/>
                            <w:b/>
                            <w:sz w:val="20"/>
                            <w:lang w:val="fr-BE"/>
                          </w:rPr>
                        </w:pPr>
                      </w:p>
                      <w:p w14:paraId="575BAD0A" w14:textId="77777777" w:rsidR="00452AD5" w:rsidRPr="00452AD5" w:rsidRDefault="00452AD5" w:rsidP="00452AD5">
                        <w:pPr>
                          <w:spacing w:line="213" w:lineRule="auto"/>
                          <w:ind w:left="55" w:right="131"/>
                          <w:rPr>
                            <w:rFonts w:ascii="Palatino Linotype" w:hAnsi="Palatino Linotype"/>
                            <w:b/>
                            <w:sz w:val="20"/>
                            <w:lang w:val="fr-BE"/>
                          </w:rPr>
                        </w:pPr>
                        <w:r w:rsidRPr="00452AD5">
                          <w:rPr>
                            <w:rFonts w:ascii="Palatino Linotype" w:hAnsi="Palatino Linotype"/>
                            <w:b/>
                            <w:sz w:val="20"/>
                            <w:lang w:val="fr-BE"/>
                          </w:rPr>
                          <w:t>La réclamation doit être introduire dans les 30 jours de la notification de la décision. La réclamation doit indiquer contre quelle décision elle est rédigée et les motifs qui justifient de sa révision.</w:t>
                        </w:r>
                      </w:p>
                      <w:p w14:paraId="730A3205" w14:textId="77777777" w:rsidR="00452AD5" w:rsidRPr="00452AD5" w:rsidRDefault="00452AD5" w:rsidP="00452AD5">
                        <w:pPr>
                          <w:spacing w:line="213" w:lineRule="auto"/>
                          <w:ind w:left="55" w:right="131"/>
                          <w:rPr>
                            <w:rFonts w:ascii="Palatino Linotype" w:hAnsi="Palatino Linotype"/>
                            <w:b/>
                            <w:sz w:val="20"/>
                            <w:lang w:val="fr-BE"/>
                          </w:rPr>
                        </w:pPr>
                        <w:r w:rsidRPr="00452AD5">
                          <w:rPr>
                            <w:rFonts w:ascii="Palatino Linotype" w:hAnsi="Palatino Linotype"/>
                            <w:b/>
                            <w:sz w:val="20"/>
                            <w:lang w:val="fr-BE"/>
                          </w:rPr>
                          <w:t>L'ensemble des courriers et notifications se fait par envoi recommandé, à l’adresse : CPAS de Sombreffe, à l’attention du Conseil de l’Action Sociale – Rue Haute,7, 5140, Ligny.</w:t>
                        </w:r>
                      </w:p>
                      <w:p w14:paraId="692DDE67" w14:textId="77777777" w:rsidR="00452AD5" w:rsidRPr="00452AD5" w:rsidRDefault="00452AD5" w:rsidP="00452AD5">
                        <w:pPr>
                          <w:spacing w:line="213" w:lineRule="auto"/>
                          <w:ind w:left="55" w:right="131"/>
                          <w:rPr>
                            <w:rFonts w:ascii="Palatino Linotype" w:hAnsi="Palatino Linotype"/>
                            <w:b/>
                            <w:sz w:val="20"/>
                            <w:lang w:val="fr-BE"/>
                          </w:rPr>
                        </w:pPr>
                      </w:p>
                      <w:p w14:paraId="1FBA0789" w14:textId="77777777" w:rsidR="00452AD5" w:rsidRPr="00452AD5" w:rsidRDefault="00452AD5" w:rsidP="00452AD5">
                        <w:pPr>
                          <w:spacing w:line="213" w:lineRule="auto"/>
                          <w:ind w:left="55" w:right="131"/>
                          <w:rPr>
                            <w:rFonts w:ascii="Palatino Linotype" w:hAnsi="Palatino Linotype"/>
                            <w:b/>
                            <w:sz w:val="20"/>
                            <w:lang w:val="fr-BE"/>
                          </w:rPr>
                        </w:pPr>
                        <w:r w:rsidRPr="00452AD5">
                          <w:rPr>
                            <w:rFonts w:ascii="Palatino Linotype" w:hAnsi="Palatino Linotype"/>
                            <w:b/>
                            <w:sz w:val="20"/>
                            <w:lang w:val="fr-BE"/>
                          </w:rPr>
                          <w:t>§2. Le CPAS est tenu de se prononcer dans un délai de trente jours suivant la réception de la réclamation. À défaut de décision dans le délai prescrit, le Centre Public d’Action Sociale est réputé avoir rendu une décision défavorable.</w:t>
                        </w:r>
                      </w:p>
                      <w:p w14:paraId="3EBFDEBF" w14:textId="77777777" w:rsidR="00452AD5" w:rsidRPr="00452AD5" w:rsidRDefault="00452AD5" w:rsidP="00452AD5">
                        <w:pPr>
                          <w:spacing w:line="213" w:lineRule="auto"/>
                          <w:ind w:left="55" w:right="131"/>
                          <w:rPr>
                            <w:rFonts w:ascii="Palatino Linotype" w:hAnsi="Palatino Linotype"/>
                            <w:b/>
                            <w:sz w:val="20"/>
                            <w:lang w:val="fr-BE"/>
                          </w:rPr>
                        </w:pPr>
                      </w:p>
                      <w:p w14:paraId="61D12644" w14:textId="77777777" w:rsidR="00452AD5" w:rsidRPr="00452AD5" w:rsidRDefault="00452AD5" w:rsidP="00452AD5">
                        <w:pPr>
                          <w:spacing w:line="213" w:lineRule="auto"/>
                          <w:ind w:left="55" w:right="131"/>
                          <w:rPr>
                            <w:rFonts w:ascii="Palatino Linotype" w:hAnsi="Palatino Linotype"/>
                            <w:b/>
                            <w:sz w:val="20"/>
                            <w:lang w:val="fr-BE"/>
                          </w:rPr>
                        </w:pPr>
                        <w:r w:rsidRPr="00452AD5">
                          <w:rPr>
                            <w:rFonts w:ascii="Palatino Linotype" w:hAnsi="Palatino Linotype"/>
                            <w:b/>
                            <w:sz w:val="20"/>
                            <w:lang w:val="fr-BE"/>
                          </w:rPr>
                          <w:t>§3. En cas de décision défavorable, un recours peut être introduit selon les voies ordinaires disponibles.</w:t>
                        </w:r>
                      </w:p>
                      <w:p w14:paraId="1777EA78" w14:textId="03A43047" w:rsidR="001E0834" w:rsidRPr="00452AD5" w:rsidRDefault="001E0834">
                        <w:pPr>
                          <w:spacing w:line="213" w:lineRule="auto"/>
                          <w:ind w:left="55" w:right="131"/>
                          <w:rPr>
                            <w:rFonts w:ascii="Palatino Linotype" w:hAnsi="Palatino Linotype"/>
                            <w:b/>
                            <w:sz w:val="20"/>
                            <w:lang w:val="fr-BE"/>
                          </w:rPr>
                        </w:pPr>
                      </w:p>
                    </w:txbxContent>
                  </v:textbox>
                </v:shape>
                <v:shape id="Text Box 4" o:spid="_x0000_s1038" type="#_x0000_t202" style="position:absolute;left:1502;top:209;width:5003;height:2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" filled="f" stroked="f">
                  <v:textbox inset="0,0,0,0">
                    <w:txbxContent>
                      <w:p w14:paraId="127E9E85" w14:textId="77777777" w:rsidR="001E0834" w:rsidRPr="00452AD5" w:rsidRDefault="003809BC">
                        <w:pPr>
                          <w:spacing w:line="240" w:lineRule="exact"/>
                          <w:rPr>
                            <w:rFonts w:ascii="Palatino Linotype"/>
                            <w:b/>
                            <w:sz w:val="28"/>
                            <w:szCs w:val="32"/>
                          </w:rPr>
                        </w:pPr>
                        <w:r w:rsidRPr="00452AD5">
                          <w:rPr>
                            <w:rFonts w:ascii="Palatino Linotype"/>
                            <w:b/>
                            <w:sz w:val="28"/>
                            <w:szCs w:val="32"/>
                          </w:rPr>
                          <w:t>Informations</w:t>
                        </w:r>
                        <w:r w:rsidRPr="00452AD5">
                          <w:rPr>
                            <w:rFonts w:ascii="Palatino Linotype"/>
                            <w:b/>
                            <w:spacing w:val="-4"/>
                            <w:sz w:val="28"/>
                            <w:szCs w:val="32"/>
                          </w:rPr>
                          <w:t xml:space="preserve"> </w:t>
                        </w:r>
                        <w:r w:rsidRPr="00452AD5">
                          <w:rPr>
                            <w:rFonts w:ascii="Palatino Linotype"/>
                            <w:b/>
                            <w:sz w:val="28"/>
                            <w:szCs w:val="32"/>
                          </w:rPr>
                          <w:t>sur</w:t>
                        </w:r>
                        <w:r w:rsidRPr="00452AD5">
                          <w:rPr>
                            <w:rFonts w:ascii="Palatino Linotype"/>
                            <w:b/>
                            <w:spacing w:val="-5"/>
                            <w:sz w:val="28"/>
                            <w:szCs w:val="32"/>
                          </w:rPr>
                          <w:t xml:space="preserve"> </w:t>
                        </w:r>
                        <w:r w:rsidRPr="00452AD5">
                          <w:rPr>
                            <w:rFonts w:ascii="Palatino Linotype"/>
                            <w:b/>
                            <w:sz w:val="28"/>
                            <w:szCs w:val="32"/>
                          </w:rPr>
                          <w:t>les</w:t>
                        </w:r>
                        <w:r w:rsidRPr="00452AD5">
                          <w:rPr>
                            <w:rFonts w:ascii="Palatino Linotype"/>
                            <w:b/>
                            <w:spacing w:val="-3"/>
                            <w:sz w:val="28"/>
                            <w:szCs w:val="32"/>
                          </w:rPr>
                          <w:t xml:space="preserve"> </w:t>
                        </w:r>
                        <w:r w:rsidRPr="00452AD5">
                          <w:rPr>
                            <w:rFonts w:ascii="Palatino Linotype"/>
                            <w:b/>
                            <w:sz w:val="28"/>
                            <w:szCs w:val="32"/>
                          </w:rPr>
                          <w:t>recours</w:t>
                        </w:r>
                        <w:r w:rsidRPr="00452AD5">
                          <w:rPr>
                            <w:rFonts w:ascii="Palatino Linotype"/>
                            <w:b/>
                            <w:spacing w:val="-4"/>
                            <w:sz w:val="28"/>
                            <w:szCs w:val="32"/>
                          </w:rPr>
                          <w:t xml:space="preserve"> </w:t>
                        </w:r>
                        <w:r w:rsidRPr="00452AD5">
                          <w:rPr>
                            <w:rFonts w:ascii="Palatino Linotype"/>
                            <w:b/>
                            <w:sz w:val="28"/>
                            <w:szCs w:val="32"/>
                          </w:rPr>
                          <w:t>possibles</w:t>
                        </w:r>
                      </w:p>
                    </w:txbxContent>
                  </v:textbox>
                </v:shape>
                <v:shape id="Text Box 3" o:spid="_x0000_s1039" type="#_x0000_t202" style="position:absolute;left:650;top:197;width:685;height:2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" filled="f" stroked="f">
                  <v:textbox inset="0,0,0,0">
                    <w:txbxContent>
                      <w:p w14:paraId="2F4F502E" w14:textId="4F4AD4C0" w:rsidR="001E0834" w:rsidRPr="00452AD5" w:rsidRDefault="003809BC">
                        <w:pPr>
                          <w:spacing w:line="240" w:lineRule="exact"/>
                          <w:rPr>
                            <w:rFonts w:ascii="Palatino Linotype"/>
                            <w:b/>
                            <w:sz w:val="28"/>
                            <w:szCs w:val="32"/>
                          </w:rPr>
                        </w:pPr>
                        <w:r w:rsidRPr="00452AD5">
                          <w:rPr>
                            <w:rFonts w:ascii="Palatino Linotype"/>
                            <w:b/>
                            <w:sz w:val="28"/>
                            <w:szCs w:val="32"/>
                          </w:rPr>
                          <w:t>A.</w:t>
                        </w:r>
                        <w:r w:rsidR="00452AD5" w:rsidRPr="00452AD5">
                          <w:rPr>
                            <w:rFonts w:ascii="Palatino Linotype"/>
                            <w:b/>
                            <w:sz w:val="28"/>
                            <w:szCs w:val="32"/>
                          </w:rPr>
                          <w:t>3</w:t>
                        </w:r>
                        <w:r w:rsidRPr="00452AD5">
                          <w:rPr>
                            <w:rFonts w:ascii="Palatino Linotype"/>
                            <w:b/>
                            <w:sz w:val="28"/>
                            <w:szCs w:val="32"/>
                          </w:rPr>
                          <w:t>.</w:t>
                        </w:r>
                      </w:p>
                    </w:txbxContent>
                  </v:textbox>
                </v:shape>
                <w10:anchorlock/>
              </v:group>
            </w:pict>
          </mc:Fallback>
        </mc:AlternateContent>
      </w:r>
    </w:p>
    <w:sectPr w:rsidR="001E0834">
      <w:pgSz w:w="11900" w:h="16840"/>
      <w:pgMar w:top="420" w:right="240" w:bottom="280" w:left="4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E60CE7" w14:textId="77777777" w:rsidR="00B904F4" w:rsidRDefault="00B904F4" w:rsidP="008F7C50">
      <w:r>
        <w:separator/>
      </w:r>
    </w:p>
  </w:endnote>
  <w:endnote w:type="continuationSeparator" w:id="0">
    <w:p w14:paraId="21246081" w14:textId="77777777" w:rsidR="00B904F4" w:rsidRDefault="00B904F4" w:rsidP="008F7C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Webdings">
    <w:panose1 w:val="05030102010509060703"/>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3F4821" w14:textId="77777777" w:rsidR="00B904F4" w:rsidRDefault="00B904F4" w:rsidP="008F7C50">
      <w:r>
        <w:separator/>
      </w:r>
    </w:p>
  </w:footnote>
  <w:footnote w:type="continuationSeparator" w:id="0">
    <w:p w14:paraId="549FE911" w14:textId="77777777" w:rsidR="00B904F4" w:rsidRDefault="00B904F4" w:rsidP="008F7C50">
      <w:r>
        <w:continuationSeparator/>
      </w:r>
    </w:p>
  </w:footnote>
  <w:footnote w:id="1">
    <w:p w14:paraId="2EFD306C" w14:textId="4E8C099C" w:rsidR="008F7C50" w:rsidRPr="008F7C50" w:rsidRDefault="008F7C50">
      <w:pPr>
        <w:pStyle w:val="Notedebasdepage"/>
        <w:rPr>
          <w:lang w:val="fr-BE"/>
        </w:rPr>
      </w:pPr>
      <w:r>
        <w:rPr>
          <w:rStyle w:val="Appelnotedebasdep"/>
        </w:rPr>
        <w:footnoteRef/>
      </w:r>
      <w:r>
        <w:t xml:space="preserve"> Ces montants sont indexés annuellement sur base de la réglementation prévue</w:t>
      </w:r>
    </w:p>
  </w:footnote>
  <w:footnote w:id="2">
    <w:p w14:paraId="4C358BAE" w14:textId="7B01DD08" w:rsidR="008F7C50" w:rsidRPr="008F7C50" w:rsidRDefault="008F7C50">
      <w:pPr>
        <w:pStyle w:val="Notedebasdepage"/>
        <w:rPr>
          <w:lang w:val="fr-BE"/>
        </w:rPr>
      </w:pPr>
      <w:r>
        <w:rPr>
          <w:rStyle w:val="Appelnotedebasdep"/>
        </w:rPr>
        <w:footnoteRef/>
      </w:r>
      <w:r>
        <w:t xml:space="preserve"> </w:t>
      </w:r>
      <w:r>
        <w:rPr>
          <w:lang w:val="fr-BE"/>
        </w:rPr>
        <w:t>idem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F60B1"/>
    <w:multiLevelType w:val="hybridMultilevel"/>
    <w:tmpl w:val="6FF44FA4"/>
    <w:lvl w:ilvl="0" w:tplc="CA2A54C0">
      <w:numFmt w:val="bullet"/>
      <w:lvlText w:val=""/>
      <w:lvlJc w:val="left"/>
      <w:pPr>
        <w:ind w:left="1226" w:hanging="603"/>
      </w:pPr>
      <w:rPr>
        <w:rFonts w:ascii="Wingdings" w:eastAsia="Wingdings" w:hAnsi="Wingdings" w:cs="Wingdings" w:hint="default"/>
        <w:w w:val="100"/>
        <w:sz w:val="40"/>
        <w:szCs w:val="40"/>
        <w:lang w:val="fr-FR" w:eastAsia="en-US" w:bidi="ar-SA"/>
      </w:rPr>
    </w:lvl>
    <w:lvl w:ilvl="1" w:tplc="A7645A44">
      <w:numFmt w:val="bullet"/>
      <w:lvlText w:val="•"/>
      <w:lvlJc w:val="left"/>
      <w:pPr>
        <w:ind w:left="2187" w:hanging="603"/>
      </w:pPr>
      <w:rPr>
        <w:rFonts w:hint="default"/>
        <w:lang w:val="fr-FR" w:eastAsia="en-US" w:bidi="ar-SA"/>
      </w:rPr>
    </w:lvl>
    <w:lvl w:ilvl="2" w:tplc="725A5024">
      <w:numFmt w:val="bullet"/>
      <w:lvlText w:val="•"/>
      <w:lvlJc w:val="left"/>
      <w:pPr>
        <w:ind w:left="3154" w:hanging="603"/>
      </w:pPr>
      <w:rPr>
        <w:rFonts w:hint="default"/>
        <w:lang w:val="fr-FR" w:eastAsia="en-US" w:bidi="ar-SA"/>
      </w:rPr>
    </w:lvl>
    <w:lvl w:ilvl="3" w:tplc="CF94E7A0">
      <w:numFmt w:val="bullet"/>
      <w:lvlText w:val="•"/>
      <w:lvlJc w:val="left"/>
      <w:pPr>
        <w:ind w:left="4121" w:hanging="603"/>
      </w:pPr>
      <w:rPr>
        <w:rFonts w:hint="default"/>
        <w:lang w:val="fr-FR" w:eastAsia="en-US" w:bidi="ar-SA"/>
      </w:rPr>
    </w:lvl>
    <w:lvl w:ilvl="4" w:tplc="8EFCC124">
      <w:numFmt w:val="bullet"/>
      <w:lvlText w:val="•"/>
      <w:lvlJc w:val="left"/>
      <w:pPr>
        <w:ind w:left="5088" w:hanging="603"/>
      </w:pPr>
      <w:rPr>
        <w:rFonts w:hint="default"/>
        <w:lang w:val="fr-FR" w:eastAsia="en-US" w:bidi="ar-SA"/>
      </w:rPr>
    </w:lvl>
    <w:lvl w:ilvl="5" w:tplc="1C0E8970">
      <w:numFmt w:val="bullet"/>
      <w:lvlText w:val="•"/>
      <w:lvlJc w:val="left"/>
      <w:pPr>
        <w:ind w:left="6055" w:hanging="603"/>
      </w:pPr>
      <w:rPr>
        <w:rFonts w:hint="default"/>
        <w:lang w:val="fr-FR" w:eastAsia="en-US" w:bidi="ar-SA"/>
      </w:rPr>
    </w:lvl>
    <w:lvl w:ilvl="6" w:tplc="00A2B8AE">
      <w:numFmt w:val="bullet"/>
      <w:lvlText w:val="•"/>
      <w:lvlJc w:val="left"/>
      <w:pPr>
        <w:ind w:left="7022" w:hanging="603"/>
      </w:pPr>
      <w:rPr>
        <w:rFonts w:hint="default"/>
        <w:lang w:val="fr-FR" w:eastAsia="en-US" w:bidi="ar-SA"/>
      </w:rPr>
    </w:lvl>
    <w:lvl w:ilvl="7" w:tplc="9B7EBD92">
      <w:numFmt w:val="bullet"/>
      <w:lvlText w:val="•"/>
      <w:lvlJc w:val="left"/>
      <w:pPr>
        <w:ind w:left="7989" w:hanging="603"/>
      </w:pPr>
      <w:rPr>
        <w:rFonts w:hint="default"/>
        <w:lang w:val="fr-FR" w:eastAsia="en-US" w:bidi="ar-SA"/>
      </w:rPr>
    </w:lvl>
    <w:lvl w:ilvl="8" w:tplc="0D16758A">
      <w:numFmt w:val="bullet"/>
      <w:lvlText w:val="•"/>
      <w:lvlJc w:val="left"/>
      <w:pPr>
        <w:ind w:left="8956" w:hanging="603"/>
      </w:pPr>
      <w:rPr>
        <w:rFonts w:hint="default"/>
        <w:lang w:val="fr-FR" w:eastAsia="en-US" w:bidi="ar-SA"/>
      </w:rPr>
    </w:lvl>
  </w:abstractNum>
  <w:abstractNum w:abstractNumId="1" w15:restartNumberingAfterBreak="0">
    <w:nsid w:val="025F386C"/>
    <w:multiLevelType w:val="hybridMultilevel"/>
    <w:tmpl w:val="A33A76F0"/>
    <w:lvl w:ilvl="0" w:tplc="3538347E">
      <w:start w:val="1"/>
      <w:numFmt w:val="decimal"/>
      <w:lvlText w:val="%1."/>
      <w:lvlJc w:val="left"/>
      <w:pPr>
        <w:ind w:left="338" w:hanging="284"/>
      </w:pPr>
      <w:rPr>
        <w:rFonts w:ascii="Palatino Linotype" w:eastAsia="Palatino Linotype" w:hAnsi="Palatino Linotype" w:cs="Palatino Linotype" w:hint="default"/>
        <w:b/>
        <w:bCs/>
        <w:spacing w:val="0"/>
        <w:w w:val="99"/>
        <w:sz w:val="20"/>
        <w:szCs w:val="20"/>
        <w:lang w:val="fr-FR" w:eastAsia="en-US" w:bidi="ar-SA"/>
      </w:rPr>
    </w:lvl>
    <w:lvl w:ilvl="1" w:tplc="4DCAB7A4">
      <w:numFmt w:val="bullet"/>
      <w:lvlText w:val="•"/>
      <w:lvlJc w:val="left"/>
      <w:pPr>
        <w:ind w:left="1372" w:hanging="284"/>
      </w:pPr>
      <w:rPr>
        <w:rFonts w:hint="default"/>
        <w:lang w:val="fr-FR" w:eastAsia="en-US" w:bidi="ar-SA"/>
      </w:rPr>
    </w:lvl>
    <w:lvl w:ilvl="2" w:tplc="C480D866">
      <w:numFmt w:val="bullet"/>
      <w:lvlText w:val="•"/>
      <w:lvlJc w:val="left"/>
      <w:pPr>
        <w:ind w:left="2404" w:hanging="284"/>
      </w:pPr>
      <w:rPr>
        <w:rFonts w:hint="default"/>
        <w:lang w:val="fr-FR" w:eastAsia="en-US" w:bidi="ar-SA"/>
      </w:rPr>
    </w:lvl>
    <w:lvl w:ilvl="3" w:tplc="6D8C1484">
      <w:numFmt w:val="bullet"/>
      <w:lvlText w:val="•"/>
      <w:lvlJc w:val="left"/>
      <w:pPr>
        <w:ind w:left="3436" w:hanging="284"/>
      </w:pPr>
      <w:rPr>
        <w:rFonts w:hint="default"/>
        <w:lang w:val="fr-FR" w:eastAsia="en-US" w:bidi="ar-SA"/>
      </w:rPr>
    </w:lvl>
    <w:lvl w:ilvl="4" w:tplc="5B3C85E0">
      <w:numFmt w:val="bullet"/>
      <w:lvlText w:val="•"/>
      <w:lvlJc w:val="left"/>
      <w:pPr>
        <w:ind w:left="4468" w:hanging="284"/>
      </w:pPr>
      <w:rPr>
        <w:rFonts w:hint="default"/>
        <w:lang w:val="fr-FR" w:eastAsia="en-US" w:bidi="ar-SA"/>
      </w:rPr>
    </w:lvl>
    <w:lvl w:ilvl="5" w:tplc="598CCE28">
      <w:numFmt w:val="bullet"/>
      <w:lvlText w:val="•"/>
      <w:lvlJc w:val="left"/>
      <w:pPr>
        <w:ind w:left="5500" w:hanging="284"/>
      </w:pPr>
      <w:rPr>
        <w:rFonts w:hint="default"/>
        <w:lang w:val="fr-FR" w:eastAsia="en-US" w:bidi="ar-SA"/>
      </w:rPr>
    </w:lvl>
    <w:lvl w:ilvl="6" w:tplc="81725034">
      <w:numFmt w:val="bullet"/>
      <w:lvlText w:val="•"/>
      <w:lvlJc w:val="left"/>
      <w:pPr>
        <w:ind w:left="6532" w:hanging="284"/>
      </w:pPr>
      <w:rPr>
        <w:rFonts w:hint="default"/>
        <w:lang w:val="fr-FR" w:eastAsia="en-US" w:bidi="ar-SA"/>
      </w:rPr>
    </w:lvl>
    <w:lvl w:ilvl="7" w:tplc="56AA4CEE">
      <w:numFmt w:val="bullet"/>
      <w:lvlText w:val="•"/>
      <w:lvlJc w:val="left"/>
      <w:pPr>
        <w:ind w:left="7564" w:hanging="284"/>
      </w:pPr>
      <w:rPr>
        <w:rFonts w:hint="default"/>
        <w:lang w:val="fr-FR" w:eastAsia="en-US" w:bidi="ar-SA"/>
      </w:rPr>
    </w:lvl>
    <w:lvl w:ilvl="8" w:tplc="C35C40A2">
      <w:numFmt w:val="bullet"/>
      <w:lvlText w:val="•"/>
      <w:lvlJc w:val="left"/>
      <w:pPr>
        <w:ind w:left="8596" w:hanging="284"/>
      </w:pPr>
      <w:rPr>
        <w:rFonts w:hint="default"/>
        <w:lang w:val="fr-FR" w:eastAsia="en-US" w:bidi="ar-SA"/>
      </w:rPr>
    </w:lvl>
  </w:abstractNum>
  <w:abstractNum w:abstractNumId="2" w15:restartNumberingAfterBreak="0">
    <w:nsid w:val="1D480FE2"/>
    <w:multiLevelType w:val="hybridMultilevel"/>
    <w:tmpl w:val="E5CA3308"/>
    <w:lvl w:ilvl="0" w:tplc="0E2C24C6">
      <w:numFmt w:val="bullet"/>
      <w:lvlText w:val=""/>
      <w:lvlJc w:val="left"/>
      <w:pPr>
        <w:ind w:left="262" w:hanging="428"/>
      </w:pPr>
      <w:rPr>
        <w:rFonts w:ascii="Wingdings" w:eastAsia="Wingdings" w:hAnsi="Wingdings" w:cs="Wingdings" w:hint="default"/>
        <w:w w:val="99"/>
        <w:sz w:val="26"/>
        <w:szCs w:val="26"/>
        <w:lang w:val="fr-FR" w:eastAsia="en-US" w:bidi="ar-SA"/>
      </w:rPr>
    </w:lvl>
    <w:lvl w:ilvl="1" w:tplc="23468F44">
      <w:numFmt w:val="bullet"/>
      <w:lvlText w:val="•"/>
      <w:lvlJc w:val="left"/>
      <w:pPr>
        <w:ind w:left="1354" w:hanging="428"/>
      </w:pPr>
      <w:rPr>
        <w:rFonts w:hint="default"/>
        <w:lang w:val="fr-FR" w:eastAsia="en-US" w:bidi="ar-SA"/>
      </w:rPr>
    </w:lvl>
    <w:lvl w:ilvl="2" w:tplc="96FCE94C">
      <w:numFmt w:val="bullet"/>
      <w:lvlText w:val="•"/>
      <w:lvlJc w:val="left"/>
      <w:pPr>
        <w:ind w:left="2448" w:hanging="428"/>
      </w:pPr>
      <w:rPr>
        <w:rFonts w:hint="default"/>
        <w:lang w:val="fr-FR" w:eastAsia="en-US" w:bidi="ar-SA"/>
      </w:rPr>
    </w:lvl>
    <w:lvl w:ilvl="3" w:tplc="C7CA1AE6">
      <w:numFmt w:val="bullet"/>
      <w:lvlText w:val="•"/>
      <w:lvlJc w:val="left"/>
      <w:pPr>
        <w:ind w:left="3542" w:hanging="428"/>
      </w:pPr>
      <w:rPr>
        <w:rFonts w:hint="default"/>
        <w:lang w:val="fr-FR" w:eastAsia="en-US" w:bidi="ar-SA"/>
      </w:rPr>
    </w:lvl>
    <w:lvl w:ilvl="4" w:tplc="2B326470">
      <w:numFmt w:val="bullet"/>
      <w:lvlText w:val="•"/>
      <w:lvlJc w:val="left"/>
      <w:pPr>
        <w:ind w:left="4636" w:hanging="428"/>
      </w:pPr>
      <w:rPr>
        <w:rFonts w:hint="default"/>
        <w:lang w:val="fr-FR" w:eastAsia="en-US" w:bidi="ar-SA"/>
      </w:rPr>
    </w:lvl>
    <w:lvl w:ilvl="5" w:tplc="90A6D836">
      <w:numFmt w:val="bullet"/>
      <w:lvlText w:val="•"/>
      <w:lvlJc w:val="left"/>
      <w:pPr>
        <w:ind w:left="5730" w:hanging="428"/>
      </w:pPr>
      <w:rPr>
        <w:rFonts w:hint="default"/>
        <w:lang w:val="fr-FR" w:eastAsia="en-US" w:bidi="ar-SA"/>
      </w:rPr>
    </w:lvl>
    <w:lvl w:ilvl="6" w:tplc="255EEE24">
      <w:numFmt w:val="bullet"/>
      <w:lvlText w:val="•"/>
      <w:lvlJc w:val="left"/>
      <w:pPr>
        <w:ind w:left="6824" w:hanging="428"/>
      </w:pPr>
      <w:rPr>
        <w:rFonts w:hint="default"/>
        <w:lang w:val="fr-FR" w:eastAsia="en-US" w:bidi="ar-SA"/>
      </w:rPr>
    </w:lvl>
    <w:lvl w:ilvl="7" w:tplc="86587002">
      <w:numFmt w:val="bullet"/>
      <w:lvlText w:val="•"/>
      <w:lvlJc w:val="left"/>
      <w:pPr>
        <w:ind w:left="7918" w:hanging="428"/>
      </w:pPr>
      <w:rPr>
        <w:rFonts w:hint="default"/>
        <w:lang w:val="fr-FR" w:eastAsia="en-US" w:bidi="ar-SA"/>
      </w:rPr>
    </w:lvl>
    <w:lvl w:ilvl="8" w:tplc="794A697C">
      <w:numFmt w:val="bullet"/>
      <w:lvlText w:val="•"/>
      <w:lvlJc w:val="left"/>
      <w:pPr>
        <w:ind w:left="9012" w:hanging="428"/>
      </w:pPr>
      <w:rPr>
        <w:rFonts w:hint="default"/>
        <w:lang w:val="fr-FR" w:eastAsia="en-US" w:bidi="ar-SA"/>
      </w:rPr>
    </w:lvl>
  </w:abstractNum>
  <w:abstractNum w:abstractNumId="3" w15:restartNumberingAfterBreak="0">
    <w:nsid w:val="4B140A65"/>
    <w:multiLevelType w:val="hybridMultilevel"/>
    <w:tmpl w:val="CFD24834"/>
    <w:lvl w:ilvl="0" w:tplc="454867CC">
      <w:numFmt w:val="bullet"/>
      <w:lvlText w:val="*"/>
      <w:lvlJc w:val="left"/>
      <w:pPr>
        <w:ind w:left="427" w:hanging="166"/>
      </w:pPr>
      <w:rPr>
        <w:rFonts w:ascii="Cambria" w:eastAsia="Cambria" w:hAnsi="Cambria" w:cs="Cambria" w:hint="default"/>
        <w:w w:val="90"/>
        <w:sz w:val="26"/>
        <w:szCs w:val="26"/>
        <w:lang w:val="fr-FR" w:eastAsia="en-US" w:bidi="ar-SA"/>
      </w:rPr>
    </w:lvl>
    <w:lvl w:ilvl="1" w:tplc="69D695CC">
      <w:numFmt w:val="bullet"/>
      <w:lvlText w:val=""/>
      <w:lvlJc w:val="left"/>
      <w:pPr>
        <w:ind w:left="975" w:hanging="356"/>
      </w:pPr>
      <w:rPr>
        <w:rFonts w:ascii="Wingdings" w:eastAsia="Wingdings" w:hAnsi="Wingdings" w:cs="Wingdings" w:hint="default"/>
        <w:w w:val="100"/>
        <w:sz w:val="28"/>
        <w:szCs w:val="28"/>
        <w:lang w:val="fr-FR" w:eastAsia="en-US" w:bidi="ar-SA"/>
      </w:rPr>
    </w:lvl>
    <w:lvl w:ilvl="2" w:tplc="41FE18F0">
      <w:numFmt w:val="bullet"/>
      <w:lvlText w:val=""/>
      <w:lvlJc w:val="left"/>
      <w:pPr>
        <w:ind w:left="2048" w:hanging="360"/>
      </w:pPr>
      <w:rPr>
        <w:rFonts w:ascii="Wingdings" w:eastAsia="Wingdings" w:hAnsi="Wingdings" w:cs="Wingdings" w:hint="default"/>
        <w:w w:val="100"/>
        <w:sz w:val="28"/>
        <w:szCs w:val="28"/>
        <w:lang w:val="fr-FR" w:eastAsia="en-US" w:bidi="ar-SA"/>
      </w:rPr>
    </w:lvl>
    <w:lvl w:ilvl="3" w:tplc="112E7DA2">
      <w:numFmt w:val="bullet"/>
      <w:lvlText w:val="•"/>
      <w:lvlJc w:val="left"/>
      <w:pPr>
        <w:ind w:left="3185" w:hanging="360"/>
      </w:pPr>
      <w:rPr>
        <w:rFonts w:hint="default"/>
        <w:lang w:val="fr-FR" w:eastAsia="en-US" w:bidi="ar-SA"/>
      </w:rPr>
    </w:lvl>
    <w:lvl w:ilvl="4" w:tplc="29E0F598">
      <w:numFmt w:val="bullet"/>
      <w:lvlText w:val="•"/>
      <w:lvlJc w:val="left"/>
      <w:pPr>
        <w:ind w:left="4330" w:hanging="360"/>
      </w:pPr>
      <w:rPr>
        <w:rFonts w:hint="default"/>
        <w:lang w:val="fr-FR" w:eastAsia="en-US" w:bidi="ar-SA"/>
      </w:rPr>
    </w:lvl>
    <w:lvl w:ilvl="5" w:tplc="4E14E99A">
      <w:numFmt w:val="bullet"/>
      <w:lvlText w:val="•"/>
      <w:lvlJc w:val="left"/>
      <w:pPr>
        <w:ind w:left="5475" w:hanging="360"/>
      </w:pPr>
      <w:rPr>
        <w:rFonts w:hint="default"/>
        <w:lang w:val="fr-FR" w:eastAsia="en-US" w:bidi="ar-SA"/>
      </w:rPr>
    </w:lvl>
    <w:lvl w:ilvl="6" w:tplc="5CEE8124">
      <w:numFmt w:val="bullet"/>
      <w:lvlText w:val="•"/>
      <w:lvlJc w:val="left"/>
      <w:pPr>
        <w:ind w:left="6620" w:hanging="360"/>
      </w:pPr>
      <w:rPr>
        <w:rFonts w:hint="default"/>
        <w:lang w:val="fr-FR" w:eastAsia="en-US" w:bidi="ar-SA"/>
      </w:rPr>
    </w:lvl>
    <w:lvl w:ilvl="7" w:tplc="E5FED2F8">
      <w:numFmt w:val="bullet"/>
      <w:lvlText w:val="•"/>
      <w:lvlJc w:val="left"/>
      <w:pPr>
        <w:ind w:left="7765" w:hanging="360"/>
      </w:pPr>
      <w:rPr>
        <w:rFonts w:hint="default"/>
        <w:lang w:val="fr-FR" w:eastAsia="en-US" w:bidi="ar-SA"/>
      </w:rPr>
    </w:lvl>
    <w:lvl w:ilvl="8" w:tplc="23F4CEAC">
      <w:numFmt w:val="bullet"/>
      <w:lvlText w:val="•"/>
      <w:lvlJc w:val="left"/>
      <w:pPr>
        <w:ind w:left="8910" w:hanging="360"/>
      </w:pPr>
      <w:rPr>
        <w:rFonts w:hint="default"/>
        <w:lang w:val="fr-FR" w:eastAsia="en-US" w:bidi="ar-SA"/>
      </w:rPr>
    </w:lvl>
  </w:abstractNum>
  <w:num w:numId="1" w16cid:durableId="1833179224">
    <w:abstractNumId w:val="1"/>
  </w:num>
  <w:num w:numId="2" w16cid:durableId="600533323">
    <w:abstractNumId w:val="0"/>
  </w:num>
  <w:num w:numId="3" w16cid:durableId="1874728971">
    <w:abstractNumId w:val="3"/>
  </w:num>
  <w:num w:numId="4" w16cid:durableId="1050018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0834"/>
    <w:rsid w:val="001D1D05"/>
    <w:rsid w:val="001D5B3F"/>
    <w:rsid w:val="001E0834"/>
    <w:rsid w:val="002550E8"/>
    <w:rsid w:val="002A4F0E"/>
    <w:rsid w:val="003809BC"/>
    <w:rsid w:val="00452AD5"/>
    <w:rsid w:val="0045595F"/>
    <w:rsid w:val="00461BF5"/>
    <w:rsid w:val="00465272"/>
    <w:rsid w:val="004C6797"/>
    <w:rsid w:val="00605FE9"/>
    <w:rsid w:val="00673FDF"/>
    <w:rsid w:val="006C78A0"/>
    <w:rsid w:val="006E3796"/>
    <w:rsid w:val="007A3E9A"/>
    <w:rsid w:val="007D4F6C"/>
    <w:rsid w:val="008110A3"/>
    <w:rsid w:val="0088249E"/>
    <w:rsid w:val="008A48F1"/>
    <w:rsid w:val="008C3297"/>
    <w:rsid w:val="008D4166"/>
    <w:rsid w:val="008F7C50"/>
    <w:rsid w:val="00913871"/>
    <w:rsid w:val="0093421F"/>
    <w:rsid w:val="00942334"/>
    <w:rsid w:val="00942973"/>
    <w:rsid w:val="0098138C"/>
    <w:rsid w:val="009A76F0"/>
    <w:rsid w:val="009B638B"/>
    <w:rsid w:val="009C111A"/>
    <w:rsid w:val="009D1CDD"/>
    <w:rsid w:val="00A701D9"/>
    <w:rsid w:val="00AF0FA1"/>
    <w:rsid w:val="00B904F4"/>
    <w:rsid w:val="00BC6FFB"/>
    <w:rsid w:val="00C7425B"/>
    <w:rsid w:val="00CA68BA"/>
    <w:rsid w:val="00D31B67"/>
    <w:rsid w:val="00D95667"/>
    <w:rsid w:val="00DB0422"/>
    <w:rsid w:val="00DE53D2"/>
    <w:rsid w:val="00E6442A"/>
    <w:rsid w:val="00F5732A"/>
    <w:rsid w:val="00F9038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2918D"/>
  <w15:docId w15:val="{ECABBDDF-2C69-4C10-9011-BD8BBF062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lang w:val="fr-FR"/>
    </w:rPr>
  </w:style>
  <w:style w:type="paragraph" w:styleId="Titre1">
    <w:name w:val="heading 1"/>
    <w:basedOn w:val="Normal"/>
    <w:uiPriority w:val="9"/>
    <w:qFormat/>
    <w:pPr>
      <w:spacing w:line="369" w:lineRule="exact"/>
      <w:ind w:left="746"/>
      <w:outlineLvl w:val="0"/>
    </w:pPr>
    <w:rPr>
      <w:rFonts w:ascii="Palatino Linotype" w:eastAsia="Palatino Linotype" w:hAnsi="Palatino Linotype" w:cs="Palatino Linotype"/>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rPr>
      <w:sz w:val="28"/>
      <w:szCs w:val="28"/>
    </w:rPr>
  </w:style>
  <w:style w:type="paragraph" w:styleId="Paragraphedeliste">
    <w:name w:val="List Paragraph"/>
    <w:basedOn w:val="Normal"/>
    <w:uiPriority w:val="1"/>
    <w:qFormat/>
    <w:pPr>
      <w:spacing w:before="120"/>
      <w:ind w:left="982" w:hanging="360"/>
    </w:pPr>
  </w:style>
  <w:style w:type="paragraph" w:customStyle="1" w:styleId="TableParagraph">
    <w:name w:val="Table Paragraph"/>
    <w:basedOn w:val="Normal"/>
    <w:uiPriority w:val="1"/>
    <w:qFormat/>
  </w:style>
  <w:style w:type="paragraph" w:styleId="Notedebasdepage">
    <w:name w:val="footnote text"/>
    <w:basedOn w:val="Normal"/>
    <w:link w:val="NotedebasdepageCar"/>
    <w:uiPriority w:val="99"/>
    <w:semiHidden/>
    <w:unhideWhenUsed/>
    <w:rsid w:val="008F7C50"/>
    <w:rPr>
      <w:sz w:val="20"/>
      <w:szCs w:val="20"/>
    </w:rPr>
  </w:style>
  <w:style w:type="character" w:customStyle="1" w:styleId="NotedebasdepageCar">
    <w:name w:val="Note de bas de page Car"/>
    <w:basedOn w:val="Policepardfaut"/>
    <w:link w:val="Notedebasdepage"/>
    <w:uiPriority w:val="99"/>
    <w:semiHidden/>
    <w:rsid w:val="008F7C50"/>
    <w:rPr>
      <w:rFonts w:ascii="Cambria" w:eastAsia="Cambria" w:hAnsi="Cambria" w:cs="Cambria"/>
      <w:sz w:val="20"/>
      <w:szCs w:val="20"/>
      <w:lang w:val="fr-FR"/>
    </w:rPr>
  </w:style>
  <w:style w:type="character" w:styleId="Appelnotedebasdep">
    <w:name w:val="footnote reference"/>
    <w:basedOn w:val="Policepardfaut"/>
    <w:uiPriority w:val="99"/>
    <w:semiHidden/>
    <w:unhideWhenUsed/>
    <w:rsid w:val="008F7C50"/>
    <w:rPr>
      <w:vertAlign w:val="superscript"/>
    </w:rPr>
  </w:style>
  <w:style w:type="table" w:styleId="Grilledutableau">
    <w:name w:val="Table Grid"/>
    <w:basedOn w:val="TableauNormal"/>
    <w:uiPriority w:val="39"/>
    <w:rsid w:val="0045595F"/>
    <w:pPr>
      <w:widowControl/>
      <w:autoSpaceDE/>
      <w:autoSpaceDN/>
      <w:jc w:val="both"/>
    </w:pPr>
    <w:rPr>
      <w:rFonts w:ascii="Calibri" w:hAnsi="Calibri" w:cs="Calibri"/>
      <w:kern w:val="2"/>
      <w:sz w:val="24"/>
      <w:szCs w:val="24"/>
      <w:lang w:val="fr-B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452AD5"/>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733C90-712D-4AE4-AB41-ECE22ABB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2018</Words>
  <Characters>11103</Characters>
  <Application>Microsoft Office Word</Application>
  <DocSecurity>0</DocSecurity>
  <Lines>92</Lines>
  <Paragraphs>26</Paragraphs>
  <ScaleCrop>false</ScaleCrop>
  <HeadingPairs>
    <vt:vector size="2" baseType="variant">
      <vt:variant>
        <vt:lpstr>Titre</vt:lpstr>
      </vt:variant>
      <vt:variant>
        <vt:i4>1</vt:i4>
      </vt:variant>
    </vt:vector>
  </HeadingPairs>
  <TitlesOfParts>
    <vt:vector size="1" baseType="lpstr">
      <vt:lpstr>FORMULAIRE CANDIDATURE MERLETTES</vt:lpstr>
    </vt:vector>
  </TitlesOfParts>
  <Company/>
  <LinksUpToDate>false</LinksUpToDate>
  <CharactersWithSpaces>13095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CANDIDATURE MERLETTES</dc:title>
  <dc:creator>lamalorgio</dc:creator>
  <cp:keywords>()</cp:keywords>
  <cp:lastModifiedBy>Natalino Zara</cp:lastModifiedBy>
  <cp:revision>42</cp:revision>
  <dcterms:created xsi:type="dcterms:W3CDTF">2023-06-28T10:11:00Z</dcterms:created>
  <dcterms:modified xsi:type="dcterms:W3CDTF">2025-05-26T09:19:00Z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2019-05-07T00:00:00Z</vt:filetime>
  </property>
  <property fmtid="{D5CDD505-2E9C-101B-9397-08002B2CF9AE}" pid="3" name="Creator">
    <vt:lpwstr>PDFCreator Version 1.7.1</vt:lpwstr>
  </property>
  <property fmtid="{D5CDD505-2E9C-101B-9397-08002B2CF9AE}" pid="4" name="LastSaved">
    <vt:filetime>2023-06-28T00:00:00Z</vt:filetime>
  </property>
</Properties>
</file>