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9FCAD3" w14:textId="77777777" w:rsidR="00317E79" w:rsidRDefault="00317E79">
      <w:pPr>
        <w:spacing w:before="800" w:after="200"/>
        <w:jc w:val="center"/>
        <w:rPr>
          <w:b/>
          <w:bCs/>
          <w:color w:val="1F3864"/>
          <w:sz w:val="32"/>
          <w:szCs w:val="32"/>
        </w:rPr>
      </w:pPr>
    </w:p>
    <w:p w14:paraId="6AB7742E" w14:textId="29482AD4" w:rsidR="001A162E" w:rsidRPr="00317E79" w:rsidRDefault="00814F26">
      <w:pPr>
        <w:spacing w:before="800" w:after="200"/>
        <w:jc w:val="center"/>
        <w:rPr>
          <w:sz w:val="24"/>
          <w:szCs w:val="24"/>
        </w:rPr>
      </w:pPr>
      <w:r w:rsidRPr="00317E79">
        <w:rPr>
          <w:b/>
          <w:bCs/>
          <w:color w:val="1F3864"/>
          <w:sz w:val="36"/>
          <w:szCs w:val="36"/>
        </w:rPr>
        <w:t>CENTRE PUBLIC D'ACTION SOCIALE</w:t>
      </w:r>
    </w:p>
    <w:p w14:paraId="6AB7742F" w14:textId="77777777" w:rsidR="001A162E" w:rsidRPr="00317E79" w:rsidRDefault="00814F26">
      <w:pPr>
        <w:spacing w:after="600"/>
        <w:jc w:val="center"/>
        <w:rPr>
          <w:b/>
          <w:bCs/>
          <w:color w:val="1F3864"/>
          <w:sz w:val="36"/>
          <w:szCs w:val="36"/>
        </w:rPr>
      </w:pPr>
      <w:r w:rsidRPr="00317E79">
        <w:rPr>
          <w:b/>
          <w:bCs/>
          <w:color w:val="1F3864"/>
          <w:sz w:val="36"/>
          <w:szCs w:val="36"/>
        </w:rPr>
        <w:t>DE SOMBREFFE</w:t>
      </w:r>
    </w:p>
    <w:p w14:paraId="377FB0BD" w14:textId="7C92DD7E" w:rsidR="00317E79" w:rsidRDefault="00317E79" w:rsidP="00317E79">
      <w:pPr>
        <w:spacing w:after="600"/>
        <w:jc w:val="center"/>
        <w:rPr>
          <w:b/>
          <w:bCs/>
          <w:color w:val="1F3864"/>
          <w:sz w:val="32"/>
          <w:szCs w:val="32"/>
        </w:rPr>
      </w:pPr>
      <w:r>
        <w:rPr>
          <w:b/>
          <w:bCs/>
          <w:noProof/>
          <w:color w:val="1F3864"/>
          <w:sz w:val="32"/>
          <w:szCs w:val="32"/>
        </w:rPr>
        <w:drawing>
          <wp:inline distT="0" distB="0" distL="0" distR="0" wp14:anchorId="1A5792C2" wp14:editId="1D34E941">
            <wp:extent cx="3276600" cy="3145055"/>
            <wp:effectExtent l="0" t="0" r="0" b="0"/>
            <wp:docPr id="9573469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734691" name="Image 95734691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82872" cy="3151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B77430" w14:textId="7CBCA74A" w:rsidR="001A162E" w:rsidRDefault="00D873FA">
      <w:pPr>
        <w:pBdr>
          <w:top w:val="single" w:sz="8" w:space="0" w:color="1F3864"/>
          <w:bottom w:val="single" w:sz="8" w:space="0" w:color="1F3864"/>
        </w:pBdr>
        <w:shd w:val="clear" w:color="auto" w:fill="D6E4F0"/>
        <w:spacing w:after="200"/>
        <w:jc w:val="center"/>
      </w:pPr>
      <w:r>
        <w:rPr>
          <w:b/>
          <w:bCs/>
          <w:color w:val="1F3864"/>
          <w:sz w:val="36"/>
          <w:szCs w:val="36"/>
        </w:rPr>
        <w:t>RÈGLEMENT DU SERVICE MOBISOCIAL</w:t>
      </w:r>
    </w:p>
    <w:p w14:paraId="6AB77431" w14:textId="1E2845C1" w:rsidR="001A162E" w:rsidRPr="002C2207" w:rsidRDefault="00814F26">
      <w:pPr>
        <w:spacing w:before="200" w:after="100"/>
        <w:jc w:val="center"/>
      </w:pPr>
      <w:r w:rsidRPr="374D79B2">
        <w:rPr>
          <w:color w:val="555555"/>
          <w:sz w:val="24"/>
          <w:szCs w:val="24"/>
        </w:rPr>
        <w:t xml:space="preserve">Transport social </w:t>
      </w:r>
      <w:r w:rsidR="00A46C70" w:rsidRPr="374D79B2">
        <w:rPr>
          <w:color w:val="555555"/>
          <w:sz w:val="24"/>
          <w:szCs w:val="24"/>
        </w:rPr>
        <w:t>à</w:t>
      </w:r>
      <w:r w:rsidRPr="374D79B2">
        <w:rPr>
          <w:color w:val="555555"/>
          <w:sz w:val="24"/>
          <w:szCs w:val="24"/>
        </w:rPr>
        <w:t xml:space="preserve"> </w:t>
      </w:r>
      <w:r w:rsidR="002C2207" w:rsidRPr="374D79B2">
        <w:rPr>
          <w:color w:val="555555"/>
          <w:sz w:val="24"/>
          <w:szCs w:val="24"/>
        </w:rPr>
        <w:t>finalité</w:t>
      </w:r>
      <w:r w:rsidRPr="374D79B2">
        <w:rPr>
          <w:color w:val="555555"/>
          <w:sz w:val="24"/>
          <w:szCs w:val="24"/>
        </w:rPr>
        <w:t xml:space="preserve"> social</w:t>
      </w:r>
      <w:r w:rsidR="00A46C70" w:rsidRPr="374D79B2">
        <w:rPr>
          <w:color w:val="555555"/>
          <w:sz w:val="24"/>
          <w:szCs w:val="24"/>
        </w:rPr>
        <w:t>e</w:t>
      </w:r>
    </w:p>
    <w:p w14:paraId="0A23AE47" w14:textId="69501BB5" w:rsidR="374D79B2" w:rsidRDefault="374D79B2" w:rsidP="374D79B2">
      <w:pPr>
        <w:spacing w:before="200" w:after="100"/>
        <w:jc w:val="center"/>
        <w:rPr>
          <w:color w:val="555555"/>
          <w:sz w:val="24"/>
          <w:szCs w:val="24"/>
        </w:rPr>
      </w:pPr>
    </w:p>
    <w:p w14:paraId="580E5C33" w14:textId="56EF1461" w:rsidR="00814F26" w:rsidRDefault="00814F26" w:rsidP="374D79B2">
      <w:pPr>
        <w:spacing w:before="100" w:after="600"/>
        <w:jc w:val="center"/>
      </w:pPr>
      <w:r w:rsidRPr="374D79B2">
        <w:rPr>
          <w:color w:val="555555"/>
        </w:rPr>
        <w:t>Adopt</w:t>
      </w:r>
      <w:r w:rsidR="00A46C70" w:rsidRPr="374D79B2">
        <w:rPr>
          <w:color w:val="555555"/>
        </w:rPr>
        <w:t>é</w:t>
      </w:r>
      <w:r w:rsidRPr="374D79B2">
        <w:rPr>
          <w:color w:val="555555"/>
        </w:rPr>
        <w:t xml:space="preserve"> par le Conseil de l'Action Sociale le </w:t>
      </w:r>
      <w:r w:rsidR="4CE26C1E" w:rsidRPr="374D79B2">
        <w:rPr>
          <w:color w:val="555555"/>
        </w:rPr>
        <w:t>11 juin 2026</w:t>
      </w:r>
    </w:p>
    <w:p w14:paraId="223CDA42" w14:textId="11EE2E7A" w:rsidR="4CE26C1E" w:rsidRDefault="4CE26C1E" w:rsidP="374D79B2">
      <w:pPr>
        <w:spacing w:before="100" w:after="600"/>
        <w:jc w:val="center"/>
      </w:pPr>
      <w:r w:rsidRPr="374D79B2">
        <w:rPr>
          <w:color w:val="555555"/>
        </w:rPr>
        <w:t>Publié le 18 juin 2026</w:t>
      </w:r>
    </w:p>
    <w:p w14:paraId="66082FEA" w14:textId="77777777" w:rsidR="0060076C" w:rsidRDefault="0060076C">
      <w:pPr>
        <w:spacing w:before="400" w:after="80"/>
        <w:rPr>
          <w:b/>
          <w:bCs/>
          <w:color w:val="1F3864"/>
          <w:sz w:val="26"/>
          <w:szCs w:val="26"/>
        </w:rPr>
        <w:sectPr w:rsidR="0060076C">
          <w:headerReference w:type="default" r:id="rId9"/>
          <w:footerReference w:type="default" r:id="rId10"/>
          <w:pgSz w:w="11906" w:h="16838"/>
          <w:pgMar w:top="1200" w:right="1200" w:bottom="1200" w:left="1440" w:header="708" w:footer="708" w:gutter="0"/>
          <w:cols w:space="720"/>
          <w:docGrid w:linePitch="360"/>
        </w:sectPr>
      </w:pPr>
    </w:p>
    <w:p w14:paraId="6AB77433" w14:textId="1022CA28" w:rsidR="001A162E" w:rsidRDefault="00814F26">
      <w:pPr>
        <w:spacing w:before="400" w:after="80"/>
      </w:pPr>
      <w:r>
        <w:rPr>
          <w:b/>
          <w:bCs/>
          <w:color w:val="1F3864"/>
          <w:sz w:val="26"/>
          <w:szCs w:val="26"/>
        </w:rPr>
        <w:lastRenderedPageBreak/>
        <w:t xml:space="preserve">Table des </w:t>
      </w:r>
      <w:r w:rsidR="00854590">
        <w:rPr>
          <w:b/>
          <w:bCs/>
          <w:color w:val="1F3864"/>
          <w:sz w:val="26"/>
          <w:szCs w:val="26"/>
        </w:rPr>
        <w:t>matières</w:t>
      </w:r>
    </w:p>
    <w:p w14:paraId="22B54C67" w14:textId="77777777" w:rsidR="0060076C" w:rsidRDefault="0060076C">
      <w:pPr>
        <w:pBdr>
          <w:bottom w:val="single" w:sz="4" w:space="1" w:color="C8D8E8"/>
        </w:pBdr>
        <w:spacing w:before="120" w:after="120"/>
      </w:pPr>
    </w:p>
    <w:p w14:paraId="7C8979C7" w14:textId="3E35CB66" w:rsidR="00302112" w:rsidRDefault="00560179">
      <w:pPr>
        <w:pStyle w:val="TM1"/>
        <w:tabs>
          <w:tab w:val="right" w:leader="dot" w:pos="9256"/>
        </w:tabs>
        <w:rPr>
          <w:rFonts w:eastAsiaTheme="minorEastAsia" w:cstheme="minorBidi"/>
          <w:b w:val="0"/>
          <w:bCs w:val="0"/>
          <w:caps w:val="0"/>
          <w:noProof/>
          <w:kern w:val="2"/>
          <w:sz w:val="24"/>
          <w:szCs w:val="24"/>
          <w14:ligatures w14:val="standardContextual"/>
        </w:rPr>
      </w:pPr>
      <w:r>
        <w:fldChar w:fldCharType="begin"/>
      </w:r>
      <w:r>
        <w:instrText xml:space="preserve"> TOC \t "titre 1 style ROI;1" </w:instrText>
      </w:r>
      <w:r>
        <w:fldChar w:fldCharType="separate"/>
      </w:r>
      <w:r w:rsidR="00302112">
        <w:rPr>
          <w:noProof/>
        </w:rPr>
        <w:t>TITRE I -- DÉFINITIONS ET CADRE LEGAL</w:t>
      </w:r>
      <w:r w:rsidR="00302112">
        <w:rPr>
          <w:noProof/>
        </w:rPr>
        <w:tab/>
      </w:r>
      <w:r w:rsidR="00302112">
        <w:rPr>
          <w:noProof/>
        </w:rPr>
        <w:fldChar w:fldCharType="begin"/>
      </w:r>
      <w:r w:rsidR="00302112">
        <w:rPr>
          <w:noProof/>
        </w:rPr>
        <w:instrText xml:space="preserve"> PAGEREF _Toc230860910 \h </w:instrText>
      </w:r>
      <w:r w:rsidR="00302112">
        <w:rPr>
          <w:noProof/>
        </w:rPr>
      </w:r>
      <w:r w:rsidR="00302112">
        <w:rPr>
          <w:noProof/>
        </w:rPr>
        <w:fldChar w:fldCharType="separate"/>
      </w:r>
      <w:r w:rsidR="00302112">
        <w:rPr>
          <w:noProof/>
        </w:rPr>
        <w:t>1</w:t>
      </w:r>
      <w:r w:rsidR="00302112">
        <w:rPr>
          <w:noProof/>
        </w:rPr>
        <w:fldChar w:fldCharType="end"/>
      </w:r>
    </w:p>
    <w:p w14:paraId="4111B104" w14:textId="2278636E" w:rsidR="00302112" w:rsidRDefault="00302112">
      <w:pPr>
        <w:pStyle w:val="TM1"/>
        <w:tabs>
          <w:tab w:val="right" w:leader="dot" w:pos="9256"/>
        </w:tabs>
        <w:rPr>
          <w:rFonts w:eastAsiaTheme="minorEastAsia" w:cstheme="minorBidi"/>
          <w:b w:val="0"/>
          <w:bCs w:val="0"/>
          <w:caps w:val="0"/>
          <w:noProof/>
          <w:kern w:val="2"/>
          <w:sz w:val="24"/>
          <w:szCs w:val="24"/>
          <w14:ligatures w14:val="standardContextual"/>
        </w:rPr>
      </w:pPr>
      <w:r>
        <w:rPr>
          <w:noProof/>
        </w:rPr>
        <w:t>TITRE II -- MISSIONS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_Toc230860911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1</w:t>
      </w:r>
      <w:r>
        <w:rPr>
          <w:noProof/>
        </w:rPr>
        <w:fldChar w:fldCharType="end"/>
      </w:r>
    </w:p>
    <w:p w14:paraId="5EC0CBAE" w14:textId="1B596551" w:rsidR="00302112" w:rsidRDefault="00302112">
      <w:pPr>
        <w:pStyle w:val="TM1"/>
        <w:tabs>
          <w:tab w:val="right" w:leader="dot" w:pos="9256"/>
        </w:tabs>
        <w:rPr>
          <w:rFonts w:eastAsiaTheme="minorEastAsia" w:cstheme="minorBidi"/>
          <w:b w:val="0"/>
          <w:bCs w:val="0"/>
          <w:caps w:val="0"/>
          <w:noProof/>
          <w:kern w:val="2"/>
          <w:sz w:val="24"/>
          <w:szCs w:val="24"/>
          <w14:ligatures w14:val="standardContextual"/>
        </w:rPr>
      </w:pPr>
      <w:r>
        <w:rPr>
          <w:noProof/>
        </w:rPr>
        <w:t>TITRE III -- PUBLIC BENEFICIAIRE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_Toc230860912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2</w:t>
      </w:r>
      <w:r>
        <w:rPr>
          <w:noProof/>
        </w:rPr>
        <w:fldChar w:fldCharType="end"/>
      </w:r>
    </w:p>
    <w:p w14:paraId="2552BB43" w14:textId="7608429B" w:rsidR="00302112" w:rsidRDefault="00302112">
      <w:pPr>
        <w:pStyle w:val="TM1"/>
        <w:tabs>
          <w:tab w:val="right" w:leader="dot" w:pos="9256"/>
        </w:tabs>
        <w:rPr>
          <w:rFonts w:eastAsiaTheme="minorEastAsia" w:cstheme="minorBidi"/>
          <w:b w:val="0"/>
          <w:bCs w:val="0"/>
          <w:caps w:val="0"/>
          <w:noProof/>
          <w:kern w:val="2"/>
          <w:sz w:val="24"/>
          <w:szCs w:val="24"/>
          <w14:ligatures w14:val="standardContextual"/>
        </w:rPr>
      </w:pPr>
      <w:r>
        <w:rPr>
          <w:noProof/>
        </w:rPr>
        <w:t>TITRE IV -- TYPES DE DEPLACEMENTS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_Toc230860913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14:paraId="71E6C623" w14:textId="5915EE9D" w:rsidR="00302112" w:rsidRDefault="00302112">
      <w:pPr>
        <w:pStyle w:val="TM1"/>
        <w:tabs>
          <w:tab w:val="right" w:leader="dot" w:pos="9256"/>
        </w:tabs>
        <w:rPr>
          <w:rFonts w:eastAsiaTheme="minorEastAsia" w:cstheme="minorBidi"/>
          <w:b w:val="0"/>
          <w:bCs w:val="0"/>
          <w:caps w:val="0"/>
          <w:noProof/>
          <w:kern w:val="2"/>
          <w:sz w:val="24"/>
          <w:szCs w:val="24"/>
          <w14:ligatures w14:val="standardContextual"/>
        </w:rPr>
      </w:pPr>
      <w:r>
        <w:rPr>
          <w:noProof/>
        </w:rPr>
        <w:t>TITRE V -- OBLIGATIONS DES PARTIES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_Toc230860914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14:paraId="3D4C33E3" w14:textId="157B9F8E" w:rsidR="00302112" w:rsidRDefault="00302112">
      <w:pPr>
        <w:pStyle w:val="TM1"/>
        <w:tabs>
          <w:tab w:val="right" w:leader="dot" w:pos="9256"/>
        </w:tabs>
        <w:rPr>
          <w:rFonts w:eastAsiaTheme="minorEastAsia" w:cstheme="minorBidi"/>
          <w:b w:val="0"/>
          <w:bCs w:val="0"/>
          <w:caps w:val="0"/>
          <w:noProof/>
          <w:kern w:val="2"/>
          <w:sz w:val="24"/>
          <w:szCs w:val="24"/>
          <w14:ligatures w14:val="standardContextual"/>
        </w:rPr>
      </w:pPr>
      <w:r>
        <w:rPr>
          <w:noProof/>
        </w:rPr>
        <w:t>TITRE VI -- RÉSERVATIONS ET HORAIRES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_Toc230860915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14:paraId="2F6F5904" w14:textId="4610927E" w:rsidR="00302112" w:rsidRDefault="00302112">
      <w:pPr>
        <w:pStyle w:val="TM1"/>
        <w:tabs>
          <w:tab w:val="right" w:leader="dot" w:pos="9256"/>
        </w:tabs>
        <w:rPr>
          <w:rFonts w:eastAsiaTheme="minorEastAsia" w:cstheme="minorBidi"/>
          <w:b w:val="0"/>
          <w:bCs w:val="0"/>
          <w:caps w:val="0"/>
          <w:noProof/>
          <w:kern w:val="2"/>
          <w:sz w:val="24"/>
          <w:szCs w:val="24"/>
          <w14:ligatures w14:val="standardContextual"/>
        </w:rPr>
      </w:pPr>
      <w:r>
        <w:rPr>
          <w:noProof/>
        </w:rPr>
        <w:t>TITRE VII -- FONCTIONNEMENT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_Toc230860916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14:paraId="5DB6C837" w14:textId="57681326" w:rsidR="00302112" w:rsidRDefault="00302112">
      <w:pPr>
        <w:pStyle w:val="TM1"/>
        <w:tabs>
          <w:tab w:val="right" w:leader="dot" w:pos="9256"/>
        </w:tabs>
        <w:rPr>
          <w:rFonts w:eastAsiaTheme="minorEastAsia" w:cstheme="minorBidi"/>
          <w:b w:val="0"/>
          <w:bCs w:val="0"/>
          <w:caps w:val="0"/>
          <w:noProof/>
          <w:kern w:val="2"/>
          <w:sz w:val="24"/>
          <w:szCs w:val="24"/>
          <w14:ligatures w14:val="standardContextual"/>
        </w:rPr>
      </w:pPr>
      <w:r>
        <w:rPr>
          <w:noProof/>
        </w:rPr>
        <w:t>TITRE VIII -- ANNULATIONS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_Toc230860917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14:paraId="482BD70C" w14:textId="5447E0DD" w:rsidR="00302112" w:rsidRDefault="00302112">
      <w:pPr>
        <w:pStyle w:val="TM1"/>
        <w:tabs>
          <w:tab w:val="right" w:leader="dot" w:pos="9256"/>
        </w:tabs>
        <w:rPr>
          <w:rFonts w:eastAsiaTheme="minorEastAsia" w:cstheme="minorBidi"/>
          <w:b w:val="0"/>
          <w:bCs w:val="0"/>
          <w:caps w:val="0"/>
          <w:noProof/>
          <w:kern w:val="2"/>
          <w:sz w:val="24"/>
          <w:szCs w:val="24"/>
          <w14:ligatures w14:val="standardContextual"/>
        </w:rPr>
      </w:pPr>
      <w:r>
        <w:rPr>
          <w:noProof/>
        </w:rPr>
        <w:t>TITRE IX -- TARIFS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_Toc230860918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14:paraId="54E5C4DE" w14:textId="2C4F1F2F" w:rsidR="00302112" w:rsidRDefault="00302112">
      <w:pPr>
        <w:pStyle w:val="TM1"/>
        <w:tabs>
          <w:tab w:val="right" w:leader="dot" w:pos="9256"/>
        </w:tabs>
        <w:rPr>
          <w:rFonts w:eastAsiaTheme="minorEastAsia" w:cstheme="minorBidi"/>
          <w:b w:val="0"/>
          <w:bCs w:val="0"/>
          <w:caps w:val="0"/>
          <w:noProof/>
          <w:kern w:val="2"/>
          <w:sz w:val="24"/>
          <w:szCs w:val="24"/>
          <w14:ligatures w14:val="standardContextual"/>
        </w:rPr>
      </w:pPr>
      <w:r>
        <w:rPr>
          <w:noProof/>
        </w:rPr>
        <w:t>TITRE X -- INSTRUCTION DE LA DEMANDE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_Toc230860919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14:paraId="0DBE6CDE" w14:textId="381386E6" w:rsidR="00302112" w:rsidRDefault="00302112">
      <w:pPr>
        <w:pStyle w:val="TM1"/>
        <w:tabs>
          <w:tab w:val="right" w:leader="dot" w:pos="9256"/>
        </w:tabs>
        <w:rPr>
          <w:rFonts w:eastAsiaTheme="minorEastAsia" w:cstheme="minorBidi"/>
          <w:b w:val="0"/>
          <w:bCs w:val="0"/>
          <w:caps w:val="0"/>
          <w:noProof/>
          <w:kern w:val="2"/>
          <w:sz w:val="24"/>
          <w:szCs w:val="24"/>
          <w14:ligatures w14:val="standardContextual"/>
        </w:rPr>
      </w:pPr>
      <w:r>
        <w:rPr>
          <w:noProof/>
        </w:rPr>
        <w:t>TITRE XI -- RESPONSABILITE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_Toc230860920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14:paraId="5D63298F" w14:textId="6C389B80" w:rsidR="00302112" w:rsidRDefault="00302112">
      <w:pPr>
        <w:pStyle w:val="TM1"/>
        <w:tabs>
          <w:tab w:val="right" w:leader="dot" w:pos="9256"/>
        </w:tabs>
        <w:rPr>
          <w:rFonts w:eastAsiaTheme="minorEastAsia" w:cstheme="minorBidi"/>
          <w:b w:val="0"/>
          <w:bCs w:val="0"/>
          <w:caps w:val="0"/>
          <w:noProof/>
          <w:kern w:val="2"/>
          <w:sz w:val="24"/>
          <w:szCs w:val="24"/>
          <w14:ligatures w14:val="standardContextual"/>
        </w:rPr>
      </w:pPr>
      <w:r>
        <w:rPr>
          <w:noProof/>
        </w:rPr>
        <w:t>TITRE XII -- FACTURATION ET RECOUVREMENT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_Toc230860921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14:paraId="403E3388" w14:textId="21401A29" w:rsidR="00302112" w:rsidRDefault="00302112">
      <w:pPr>
        <w:pStyle w:val="TM1"/>
        <w:tabs>
          <w:tab w:val="right" w:leader="dot" w:pos="9256"/>
        </w:tabs>
        <w:rPr>
          <w:rFonts w:eastAsiaTheme="minorEastAsia" w:cstheme="minorBidi"/>
          <w:b w:val="0"/>
          <w:bCs w:val="0"/>
          <w:caps w:val="0"/>
          <w:noProof/>
          <w:kern w:val="2"/>
          <w:sz w:val="24"/>
          <w:szCs w:val="24"/>
          <w14:ligatures w14:val="standardContextual"/>
        </w:rPr>
      </w:pPr>
      <w:r>
        <w:rPr>
          <w:noProof/>
        </w:rPr>
        <w:t>TITRE XIII -- SANCTIONS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_Toc230860922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14:paraId="2D4BC76B" w14:textId="15DC9E65" w:rsidR="00302112" w:rsidRDefault="00302112">
      <w:pPr>
        <w:pStyle w:val="TM1"/>
        <w:tabs>
          <w:tab w:val="right" w:leader="dot" w:pos="9256"/>
        </w:tabs>
        <w:rPr>
          <w:rFonts w:eastAsiaTheme="minorEastAsia" w:cstheme="minorBidi"/>
          <w:b w:val="0"/>
          <w:bCs w:val="0"/>
          <w:caps w:val="0"/>
          <w:noProof/>
          <w:kern w:val="2"/>
          <w:sz w:val="24"/>
          <w:szCs w:val="24"/>
          <w14:ligatures w14:val="standardContextual"/>
        </w:rPr>
      </w:pPr>
      <w:r>
        <w:rPr>
          <w:noProof/>
        </w:rPr>
        <w:t>TITRE XIV -- COOPERATION ET VOLONTARIAT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_Toc230860923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14:paraId="4F2E13A2" w14:textId="06728586" w:rsidR="00302112" w:rsidRDefault="00302112">
      <w:pPr>
        <w:pStyle w:val="TM1"/>
        <w:tabs>
          <w:tab w:val="right" w:leader="dot" w:pos="9256"/>
        </w:tabs>
        <w:rPr>
          <w:rFonts w:eastAsiaTheme="minorEastAsia" w:cstheme="minorBidi"/>
          <w:b w:val="0"/>
          <w:bCs w:val="0"/>
          <w:caps w:val="0"/>
          <w:noProof/>
          <w:kern w:val="2"/>
          <w:sz w:val="24"/>
          <w:szCs w:val="24"/>
          <w14:ligatures w14:val="standardContextual"/>
        </w:rPr>
      </w:pPr>
      <w:r>
        <w:rPr>
          <w:noProof/>
        </w:rPr>
        <w:t>TITRE XV -- RECLAMATIONS ET LITIGES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_Toc230860924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14:paraId="35B41DCC" w14:textId="2C7331EF" w:rsidR="00302112" w:rsidRDefault="00302112">
      <w:pPr>
        <w:pStyle w:val="TM1"/>
        <w:tabs>
          <w:tab w:val="right" w:leader="dot" w:pos="9256"/>
        </w:tabs>
        <w:rPr>
          <w:rFonts w:eastAsiaTheme="minorEastAsia" w:cstheme="minorBidi"/>
          <w:b w:val="0"/>
          <w:bCs w:val="0"/>
          <w:caps w:val="0"/>
          <w:noProof/>
          <w:kern w:val="2"/>
          <w:sz w:val="24"/>
          <w:szCs w:val="24"/>
          <w14:ligatures w14:val="standardContextual"/>
        </w:rPr>
      </w:pPr>
      <w:r>
        <w:rPr>
          <w:noProof/>
        </w:rPr>
        <w:t>TITRE XVI -- CLAUSES FINALES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_Toc230860925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14:paraId="59E7DCD2" w14:textId="35978777" w:rsidR="00302112" w:rsidRDefault="00302112">
      <w:pPr>
        <w:pStyle w:val="TM1"/>
        <w:tabs>
          <w:tab w:val="right" w:leader="dot" w:pos="9256"/>
        </w:tabs>
        <w:rPr>
          <w:rFonts w:eastAsiaTheme="minorEastAsia" w:cstheme="minorBidi"/>
          <w:b w:val="0"/>
          <w:bCs w:val="0"/>
          <w:caps w:val="0"/>
          <w:noProof/>
          <w:kern w:val="2"/>
          <w:sz w:val="24"/>
          <w:szCs w:val="24"/>
          <w14:ligatures w14:val="standardContextual"/>
        </w:rPr>
      </w:pPr>
      <w:r>
        <w:rPr>
          <w:noProof/>
        </w:rPr>
        <w:t>ANNEXE -- FORMULAIRE D'INSCRIPTION AU SERVICE MOBISOCIAL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_Toc230860926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14:paraId="0965A978" w14:textId="2F0F4998" w:rsidR="00560179" w:rsidRDefault="00560179">
      <w:pPr>
        <w:pBdr>
          <w:bottom w:val="single" w:sz="4" w:space="1" w:color="C8D8E8"/>
        </w:pBdr>
        <w:spacing w:before="120" w:after="120"/>
        <w:sectPr w:rsidR="00560179">
          <w:footerReference w:type="default" r:id="rId11"/>
          <w:pgSz w:w="11906" w:h="16838"/>
          <w:pgMar w:top="1200" w:right="1200" w:bottom="1200" w:left="1440" w:header="708" w:footer="708" w:gutter="0"/>
          <w:cols w:space="720"/>
          <w:docGrid w:linePitch="360"/>
        </w:sectPr>
      </w:pPr>
      <w:r>
        <w:fldChar w:fldCharType="end"/>
      </w:r>
    </w:p>
    <w:p w14:paraId="6AB77465" w14:textId="656044AA" w:rsidR="001A162E" w:rsidRDefault="00814F26" w:rsidP="00560179">
      <w:pPr>
        <w:pStyle w:val="titre1styleROI"/>
      </w:pPr>
      <w:r>
        <w:lastRenderedPageBreak/>
        <w:t xml:space="preserve">  </w:t>
      </w:r>
      <w:bookmarkStart w:id="0" w:name="_Toc230860910"/>
      <w:r>
        <w:t xml:space="preserve">TITRE I -- </w:t>
      </w:r>
      <w:r w:rsidR="00D873FA">
        <w:t>DÉFINI</w:t>
      </w:r>
      <w:r>
        <w:t>TIONS ET CADRE LEGAL</w:t>
      </w:r>
      <w:bookmarkEnd w:id="0"/>
    </w:p>
    <w:p w14:paraId="6AB77466" w14:textId="77777777" w:rsidR="001A162E" w:rsidRDefault="00814F26" w:rsidP="001A6BDA">
      <w:pPr>
        <w:spacing w:before="200" w:after="60"/>
        <w:jc w:val="both"/>
      </w:pPr>
      <w:r>
        <w:rPr>
          <w:b/>
          <w:bCs/>
        </w:rPr>
        <w:t xml:space="preserve">Article 1 -- </w:t>
      </w:r>
      <w:r>
        <w:rPr>
          <w:b/>
          <w:bCs/>
          <w:i/>
          <w:iCs/>
        </w:rPr>
        <w:t>Cadre juridique</w:t>
      </w:r>
    </w:p>
    <w:p w14:paraId="6AB77467" w14:textId="16AC3531" w:rsidR="001A162E" w:rsidRDefault="00814F26" w:rsidP="001A6BDA">
      <w:pPr>
        <w:spacing w:before="60" w:after="80"/>
        <w:jc w:val="both"/>
      </w:pPr>
      <w:r>
        <w:t xml:space="preserve">Le </w:t>
      </w:r>
      <w:r w:rsidR="00DB24AE">
        <w:t>présent</w:t>
      </w:r>
      <w:r>
        <w:t xml:space="preserve"> </w:t>
      </w:r>
      <w:r w:rsidR="00DB24AE">
        <w:t>règlement</w:t>
      </w:r>
      <w:r>
        <w:t xml:space="preserve"> est </w:t>
      </w:r>
      <w:r w:rsidR="00DB24AE">
        <w:t>établi</w:t>
      </w:r>
      <w:r>
        <w:t xml:space="preserve"> en application des dispositions suivantes :</w:t>
      </w:r>
    </w:p>
    <w:p w14:paraId="6AB77468" w14:textId="36AD0FE9" w:rsidR="001A162E" w:rsidRDefault="00814F26" w:rsidP="00CC7A6A">
      <w:pPr>
        <w:pStyle w:val="Paragraphedeliste"/>
        <w:numPr>
          <w:ilvl w:val="0"/>
          <w:numId w:val="5"/>
        </w:numPr>
        <w:spacing w:before="60" w:after="80"/>
        <w:jc w:val="both"/>
      </w:pPr>
      <w:r>
        <w:t xml:space="preserve">La loi organique du 8 juillet 1976 des centres publics d'action sociale, notamment son article 57 relatif aux missions </w:t>
      </w:r>
      <w:r w:rsidR="00DB24AE">
        <w:t>générales</w:t>
      </w:r>
      <w:r>
        <w:t xml:space="preserve"> du CPAS ;</w:t>
      </w:r>
    </w:p>
    <w:p w14:paraId="6AB77469" w14:textId="287D6EDB" w:rsidR="001A162E" w:rsidRDefault="00814F26" w:rsidP="00CC7A6A">
      <w:pPr>
        <w:pStyle w:val="Paragraphedeliste"/>
        <w:numPr>
          <w:ilvl w:val="0"/>
          <w:numId w:val="5"/>
        </w:numPr>
        <w:spacing w:before="60" w:after="80"/>
        <w:jc w:val="both"/>
      </w:pPr>
      <w:r>
        <w:t xml:space="preserve">Le </w:t>
      </w:r>
      <w:r w:rsidR="00DB24AE">
        <w:t>décret</w:t>
      </w:r>
      <w:r>
        <w:t xml:space="preserve"> wallon du 28 septembre 2023 relatif aux services de transport </w:t>
      </w:r>
      <w:r w:rsidR="00854590">
        <w:t>rémunère</w:t>
      </w:r>
      <w:r>
        <w:t xml:space="preserve"> de personnes par route au moyen de </w:t>
      </w:r>
      <w:r w:rsidR="00D873FA">
        <w:t>véhicule</w:t>
      </w:r>
      <w:r>
        <w:t>s de petite capacite (M.B. 7.12.2023) ;</w:t>
      </w:r>
    </w:p>
    <w:p w14:paraId="6AB7746A" w14:textId="463284DB" w:rsidR="001A162E" w:rsidRDefault="00814F26" w:rsidP="00CC7A6A">
      <w:pPr>
        <w:pStyle w:val="Paragraphedeliste"/>
        <w:numPr>
          <w:ilvl w:val="0"/>
          <w:numId w:val="5"/>
        </w:numPr>
        <w:spacing w:before="60" w:after="80"/>
        <w:jc w:val="both"/>
      </w:pPr>
      <w:r>
        <w:t>L'</w:t>
      </w:r>
      <w:r w:rsidR="00DB24AE">
        <w:t>arrêté</w:t>
      </w:r>
      <w:r>
        <w:t xml:space="preserve"> du Gouvernement wallon du 16 mai 2024 portant </w:t>
      </w:r>
      <w:r w:rsidR="00854590">
        <w:t>exécution</w:t>
      </w:r>
      <w:r>
        <w:t xml:space="preserve"> dudit </w:t>
      </w:r>
      <w:r w:rsidR="00D37ADD">
        <w:t>décret</w:t>
      </w:r>
      <w:r>
        <w:t xml:space="preserve"> (M.B. 21.8.2024), notamment ses articles 99 </w:t>
      </w:r>
      <w:r w:rsidR="00F26467">
        <w:t>à</w:t>
      </w:r>
      <w:r>
        <w:t xml:space="preserve"> 115 relatifs aux services de transport </w:t>
      </w:r>
      <w:r w:rsidR="00564676">
        <w:t xml:space="preserve">à </w:t>
      </w:r>
      <w:r w:rsidR="00D873FA">
        <w:t>finalité</w:t>
      </w:r>
      <w:r>
        <w:t xml:space="preserve"> </w:t>
      </w:r>
      <w:proofErr w:type="gramStart"/>
      <w:r>
        <w:t>sociale;</w:t>
      </w:r>
      <w:proofErr w:type="gramEnd"/>
    </w:p>
    <w:p w14:paraId="6AB7746B" w14:textId="1B16B75A" w:rsidR="001A162E" w:rsidRDefault="00814F26" w:rsidP="00CC7A6A">
      <w:pPr>
        <w:pStyle w:val="Paragraphedeliste"/>
        <w:numPr>
          <w:ilvl w:val="0"/>
          <w:numId w:val="5"/>
        </w:numPr>
        <w:spacing w:before="60" w:after="80"/>
        <w:jc w:val="both"/>
      </w:pPr>
      <w:r>
        <w:t xml:space="preserve">La loi du 2 avril 1965 relative </w:t>
      </w:r>
      <w:r w:rsidR="00CF6813">
        <w:t>à</w:t>
      </w:r>
      <w:r>
        <w:t xml:space="preserve"> la prise en charge des secours accordes par les CPAS.</w:t>
      </w:r>
    </w:p>
    <w:p w14:paraId="02306869" w14:textId="77777777" w:rsidR="006B378C" w:rsidRDefault="006B378C" w:rsidP="001A6BDA">
      <w:pPr>
        <w:spacing w:before="60" w:after="80"/>
        <w:jc w:val="both"/>
      </w:pPr>
    </w:p>
    <w:p w14:paraId="3A7A57E7" w14:textId="5184CB3D" w:rsidR="006B378C" w:rsidRDefault="00814F26" w:rsidP="001A6BDA">
      <w:pPr>
        <w:pStyle w:val="Paragraphedeliste"/>
        <w:numPr>
          <w:ilvl w:val="0"/>
          <w:numId w:val="5"/>
        </w:numPr>
        <w:spacing w:before="60" w:after="80"/>
        <w:jc w:val="both"/>
      </w:pPr>
      <w:r>
        <w:t xml:space="preserve">Le CPAS de Sombreffe est </w:t>
      </w:r>
      <w:r w:rsidR="00F26467">
        <w:t>agréé</w:t>
      </w:r>
      <w:r>
        <w:t xml:space="preserve"> de plein droit comme organisme de transport </w:t>
      </w:r>
      <w:r w:rsidR="00CF6813">
        <w:t>à</w:t>
      </w:r>
      <w:r>
        <w:t xml:space="preserve"> </w:t>
      </w:r>
      <w:r w:rsidR="00D873FA">
        <w:t>finalité</w:t>
      </w:r>
      <w:r>
        <w:t xml:space="preserve"> sociale en vertu de l'article 99 de l'</w:t>
      </w:r>
      <w:r w:rsidR="00D873FA">
        <w:t>arrêté</w:t>
      </w:r>
      <w:r>
        <w:t xml:space="preserve"> du Gouvernement wallon du 16 mai 2024. Il </w:t>
      </w:r>
      <w:r w:rsidR="006B378C">
        <w:t>procède</w:t>
      </w:r>
      <w:r>
        <w:t xml:space="preserve"> </w:t>
      </w:r>
      <w:r w:rsidR="00F26467">
        <w:t>à</w:t>
      </w:r>
      <w:r>
        <w:t xml:space="preserve"> la </w:t>
      </w:r>
      <w:r w:rsidR="00854590">
        <w:t>déclaration</w:t>
      </w:r>
      <w:r>
        <w:t xml:space="preserve"> d'</w:t>
      </w:r>
      <w:r w:rsidR="00854590">
        <w:t>activité</w:t>
      </w:r>
      <w:r>
        <w:t xml:space="preserve"> requise </w:t>
      </w:r>
      <w:r w:rsidR="00D873FA">
        <w:t>auprès</w:t>
      </w:r>
      <w:r>
        <w:t xml:space="preserve"> de l'Administration </w:t>
      </w:r>
      <w:r w:rsidR="002B42A8">
        <w:t>régionale</w:t>
      </w:r>
      <w:r>
        <w:t xml:space="preserve"> </w:t>
      </w:r>
      <w:r w:rsidR="002B42A8">
        <w:t>compétente</w:t>
      </w:r>
      <w:r>
        <w:t>.</w:t>
      </w:r>
    </w:p>
    <w:p w14:paraId="6AB7746D" w14:textId="1421D118" w:rsidR="001A162E" w:rsidRDefault="00814F26" w:rsidP="001A6BDA">
      <w:pPr>
        <w:spacing w:before="200" w:after="60"/>
        <w:jc w:val="both"/>
      </w:pPr>
      <w:r>
        <w:rPr>
          <w:b/>
          <w:bCs/>
        </w:rPr>
        <w:t xml:space="preserve">Article 2 -- </w:t>
      </w:r>
      <w:r w:rsidR="00D873FA">
        <w:rPr>
          <w:b/>
          <w:bCs/>
          <w:i/>
          <w:iCs/>
        </w:rPr>
        <w:t>Défini</w:t>
      </w:r>
      <w:r>
        <w:rPr>
          <w:b/>
          <w:bCs/>
          <w:i/>
          <w:iCs/>
        </w:rPr>
        <w:t>tions</w:t>
      </w:r>
    </w:p>
    <w:p w14:paraId="6AB7746E" w14:textId="23C7BCA7" w:rsidR="001A162E" w:rsidRDefault="00814F26" w:rsidP="001A6BDA">
      <w:pPr>
        <w:spacing w:before="60" w:after="80"/>
        <w:jc w:val="both"/>
      </w:pPr>
      <w:r>
        <w:t xml:space="preserve">Pour l'application du </w:t>
      </w:r>
      <w:r w:rsidR="00D873FA">
        <w:t>présent</w:t>
      </w:r>
      <w:r>
        <w:t xml:space="preserve"> </w:t>
      </w:r>
      <w:r w:rsidR="00D873FA">
        <w:t>règlement</w:t>
      </w:r>
      <w:r>
        <w:t>, il faut entendre par :</w:t>
      </w:r>
    </w:p>
    <w:p w14:paraId="6AB7746F" w14:textId="0E3E5342" w:rsidR="001A162E" w:rsidRDefault="00814F26" w:rsidP="001A6BDA">
      <w:pPr>
        <w:spacing w:before="60" w:after="80"/>
        <w:jc w:val="both"/>
      </w:pPr>
      <w:r>
        <w:t>1) Le CPAS : le Centre Public d'Action Sociale de Sombreffe, re</w:t>
      </w:r>
      <w:r w:rsidR="00D873FA">
        <w:t>présent</w:t>
      </w:r>
      <w:r w:rsidR="006B378C">
        <w:t>é</w:t>
      </w:r>
      <w:r>
        <w:t xml:space="preserve"> par le Conseil de l'Action Sociale, dont le </w:t>
      </w:r>
      <w:r w:rsidR="00D873FA">
        <w:t>siège</w:t>
      </w:r>
      <w:r>
        <w:t xml:space="preserve"> est </w:t>
      </w:r>
      <w:r w:rsidR="00D873FA">
        <w:t>établi</w:t>
      </w:r>
      <w:r>
        <w:t xml:space="preserve"> rue Haute 7 </w:t>
      </w:r>
      <w:r w:rsidR="00F26467">
        <w:t>à</w:t>
      </w:r>
      <w:r>
        <w:t xml:space="preserve"> 5140 Sombreffe ;</w:t>
      </w:r>
    </w:p>
    <w:p w14:paraId="6AB77470" w14:textId="38EB77A0" w:rsidR="001A162E" w:rsidRDefault="00814F26" w:rsidP="001A6BDA">
      <w:pPr>
        <w:spacing w:before="60" w:after="80"/>
        <w:jc w:val="both"/>
      </w:pPr>
      <w:r>
        <w:t>2) Le/la Pr</w:t>
      </w:r>
      <w:r w:rsidR="00CF6813">
        <w:t>é</w:t>
      </w:r>
      <w:r>
        <w:t>sident(e) : le/la Pr</w:t>
      </w:r>
      <w:r w:rsidR="00CF6813">
        <w:t>é</w:t>
      </w:r>
      <w:r>
        <w:t>sident(e) du Conseil de l'Action Sociale du CPAS de Sombreffe ;</w:t>
      </w:r>
    </w:p>
    <w:p w14:paraId="6AB77471" w14:textId="26F972B3" w:rsidR="001A162E" w:rsidRDefault="00814F26" w:rsidP="001A6BDA">
      <w:pPr>
        <w:spacing w:before="60" w:after="80"/>
        <w:jc w:val="both"/>
      </w:pPr>
      <w:r>
        <w:t xml:space="preserve">3) Le Directeur </w:t>
      </w:r>
      <w:r w:rsidR="00D873FA">
        <w:t>général</w:t>
      </w:r>
      <w:r>
        <w:t xml:space="preserve"> / la Directrice </w:t>
      </w:r>
      <w:r w:rsidR="00D873FA">
        <w:t>général</w:t>
      </w:r>
      <w:r>
        <w:t>e : le/la fonctionnaire dirigeant(e) du CPAS</w:t>
      </w:r>
      <w:r w:rsidR="009D1265">
        <w:t xml:space="preserve"> </w:t>
      </w:r>
      <w:r>
        <w:t>;</w:t>
      </w:r>
    </w:p>
    <w:p w14:paraId="6AB77472" w14:textId="000E50AA" w:rsidR="001A162E" w:rsidRDefault="00814F26" w:rsidP="001A6BDA">
      <w:pPr>
        <w:spacing w:before="60" w:after="80"/>
        <w:jc w:val="both"/>
      </w:pPr>
      <w:r>
        <w:t xml:space="preserve">4) Le Sombreffois / la Sombreffoise : toute personne </w:t>
      </w:r>
      <w:r w:rsidR="00D873FA">
        <w:t>domicilié</w:t>
      </w:r>
      <w:r>
        <w:t xml:space="preserve">e sur le territoire de la commune de Sombreffe ou y </w:t>
      </w:r>
      <w:r w:rsidR="00D873FA">
        <w:t>résidant</w:t>
      </w:r>
      <w:r>
        <w:t xml:space="preserve"> </w:t>
      </w:r>
      <w:r w:rsidR="00E5510F">
        <w:t>régulièrement, conformément</w:t>
      </w:r>
      <w:r>
        <w:t xml:space="preserve"> </w:t>
      </w:r>
      <w:r w:rsidR="00F26467">
        <w:t>à</w:t>
      </w:r>
      <w:r>
        <w:t xml:space="preserve"> l'article 1er de la loi du 2 avril </w:t>
      </w:r>
      <w:proofErr w:type="gramStart"/>
      <w:r>
        <w:t>1965;</w:t>
      </w:r>
      <w:proofErr w:type="gramEnd"/>
    </w:p>
    <w:p w14:paraId="6AB77473" w14:textId="77777777" w:rsidR="001A162E" w:rsidRDefault="00814F26" w:rsidP="001A6BDA">
      <w:pPr>
        <w:spacing w:before="60" w:after="80"/>
        <w:jc w:val="both"/>
      </w:pPr>
      <w:r>
        <w:t>5) L'usager : tout utilisateur ou utilisatrice du service Mobisocial, dument inscrit(e) ;</w:t>
      </w:r>
    </w:p>
    <w:p w14:paraId="6AB77474" w14:textId="3EEDB36C" w:rsidR="001A162E" w:rsidRDefault="00814F26" w:rsidP="001A6BDA">
      <w:pPr>
        <w:spacing w:before="60" w:after="80"/>
        <w:jc w:val="both"/>
      </w:pPr>
      <w:r>
        <w:t xml:space="preserve">6) Le Mobisocial : le service de transport </w:t>
      </w:r>
      <w:r w:rsidR="00CF6813">
        <w:t>à</w:t>
      </w:r>
      <w:r>
        <w:t xml:space="preserve"> </w:t>
      </w:r>
      <w:r w:rsidR="00D873FA">
        <w:t>finalité</w:t>
      </w:r>
      <w:r>
        <w:t xml:space="preserve"> sociale organis</w:t>
      </w:r>
      <w:r w:rsidR="006228E9">
        <w:t>é</w:t>
      </w:r>
      <w:r>
        <w:t xml:space="preserve"> par le CPAS de Sombreffe au moyen d'un ou plusieurs </w:t>
      </w:r>
      <w:r w:rsidR="00D873FA">
        <w:t>véhicule</w:t>
      </w:r>
      <w:r>
        <w:t xml:space="preserve">s du CPAS, conduits par un(e) agent(e) du CPAS ou, le cas </w:t>
      </w:r>
      <w:r w:rsidR="00D873FA">
        <w:t>échéant</w:t>
      </w:r>
      <w:r>
        <w:t xml:space="preserve">, par un(e) volontaire </w:t>
      </w:r>
      <w:r w:rsidR="00D873FA">
        <w:t>désign</w:t>
      </w:r>
      <w:r w:rsidR="00CF6813">
        <w:t>é</w:t>
      </w:r>
      <w:r>
        <w:t xml:space="preserve">(e) </w:t>
      </w:r>
      <w:r w:rsidR="00D873FA">
        <w:t>conformément</w:t>
      </w:r>
      <w:r>
        <w:t xml:space="preserve"> au Titre XIV du </w:t>
      </w:r>
      <w:r w:rsidR="00D873FA">
        <w:t>présent</w:t>
      </w:r>
      <w:r>
        <w:t xml:space="preserve"> </w:t>
      </w:r>
      <w:r w:rsidR="00D873FA">
        <w:t>règlement</w:t>
      </w:r>
      <w:r>
        <w:t xml:space="preserve"> ;</w:t>
      </w:r>
    </w:p>
    <w:p w14:paraId="6AB77475" w14:textId="40090296" w:rsidR="001A162E" w:rsidRDefault="00814F26" w:rsidP="001A6BDA">
      <w:pPr>
        <w:spacing w:before="60" w:after="80"/>
        <w:jc w:val="both"/>
      </w:pPr>
      <w:r>
        <w:t xml:space="preserve">7) L'IPC : l'indice des prix </w:t>
      </w:r>
      <w:r w:rsidR="00CF6813">
        <w:t>à</w:t>
      </w:r>
      <w:r>
        <w:t xml:space="preserve"> la consommation </w:t>
      </w:r>
      <w:r w:rsidR="00D873FA">
        <w:t>général</w:t>
      </w:r>
      <w:r>
        <w:t xml:space="preserve"> calcul</w:t>
      </w:r>
      <w:r w:rsidR="006228E9">
        <w:t>é</w:t>
      </w:r>
      <w:r>
        <w:t xml:space="preserve"> et publi</w:t>
      </w:r>
      <w:r w:rsidR="006228E9">
        <w:t>é</w:t>
      </w:r>
      <w:r>
        <w:t xml:space="preserve"> par </w:t>
      </w:r>
      <w:r w:rsidR="00D37ADD">
        <w:t>Statbel</w:t>
      </w:r>
      <w:r>
        <w:t xml:space="preserve"> (Institut national de Statistique) ;</w:t>
      </w:r>
    </w:p>
    <w:p w14:paraId="6AB77476" w14:textId="6BE3FEF7" w:rsidR="001A162E" w:rsidRDefault="00814F26" w:rsidP="001A6BDA">
      <w:pPr>
        <w:spacing w:before="60" w:after="80"/>
        <w:jc w:val="both"/>
      </w:pPr>
      <w:r>
        <w:t>8) Les seuils AC : les seuils de revenus fix</w:t>
      </w:r>
      <w:r w:rsidR="006228E9">
        <w:t>é</w:t>
      </w:r>
      <w:r>
        <w:t xml:space="preserve">s par </w:t>
      </w:r>
      <w:r w:rsidR="00D873FA">
        <w:t>arrêté</w:t>
      </w:r>
      <w:r>
        <w:t xml:space="preserve"> royal pour l'octroi des allocations de chauffage du </w:t>
      </w:r>
      <w:r w:rsidR="006228E9">
        <w:t>« </w:t>
      </w:r>
      <w:r>
        <w:t>Fonds social de chauffage</w:t>
      </w:r>
      <w:r w:rsidR="006228E9">
        <w:t> »</w:t>
      </w:r>
      <w:r>
        <w:t>, tels que publi</w:t>
      </w:r>
      <w:r w:rsidR="006228E9">
        <w:t>é</w:t>
      </w:r>
      <w:r w:rsidR="00870F43">
        <w:t>s.</w:t>
      </w:r>
    </w:p>
    <w:p w14:paraId="0218F9B6" w14:textId="77777777" w:rsidR="009E0F37" w:rsidRDefault="009E0F37" w:rsidP="001A6BDA">
      <w:pPr>
        <w:spacing w:before="60" w:after="80"/>
        <w:jc w:val="both"/>
      </w:pPr>
    </w:p>
    <w:p w14:paraId="6AB77478" w14:textId="77777777" w:rsidR="001A162E" w:rsidRDefault="00814F26" w:rsidP="00D8258B">
      <w:pPr>
        <w:pStyle w:val="titre1styleROI"/>
      </w:pPr>
      <w:r>
        <w:t xml:space="preserve">  </w:t>
      </w:r>
      <w:bookmarkStart w:id="1" w:name="_Toc230860911"/>
      <w:r>
        <w:t>TITRE II -- MISSIONS</w:t>
      </w:r>
      <w:bookmarkEnd w:id="1"/>
    </w:p>
    <w:p w14:paraId="6AB77479" w14:textId="77777777" w:rsidR="001A162E" w:rsidRDefault="00814F26" w:rsidP="001A6BDA">
      <w:pPr>
        <w:spacing w:before="200" w:after="60"/>
        <w:jc w:val="both"/>
      </w:pPr>
      <w:r>
        <w:rPr>
          <w:b/>
          <w:bCs/>
        </w:rPr>
        <w:t xml:space="preserve">Article 3 -- </w:t>
      </w:r>
      <w:r>
        <w:rPr>
          <w:b/>
          <w:bCs/>
          <w:i/>
          <w:iCs/>
        </w:rPr>
        <w:t>Objet du service</w:t>
      </w:r>
    </w:p>
    <w:p w14:paraId="6AB7747A" w14:textId="34B511DB" w:rsidR="001A162E" w:rsidRDefault="00814F26" w:rsidP="001A6BDA">
      <w:pPr>
        <w:spacing w:before="60" w:after="80"/>
        <w:jc w:val="both"/>
      </w:pPr>
      <w:r>
        <w:t xml:space="preserve">Le service Mobisocial a pour objectif de mettre </w:t>
      </w:r>
      <w:r w:rsidR="00F26467">
        <w:t>à</w:t>
      </w:r>
      <w:r>
        <w:t xml:space="preserve"> la disposition du public </w:t>
      </w:r>
      <w:r w:rsidR="00D873FA">
        <w:t>défini</w:t>
      </w:r>
      <w:r>
        <w:t xml:space="preserve"> aux articles 5 et 6 un </w:t>
      </w:r>
      <w:r w:rsidR="00D873FA">
        <w:t>véhicule</w:t>
      </w:r>
      <w:r>
        <w:t xml:space="preserve"> avec chauffeur(</w:t>
      </w:r>
      <w:proofErr w:type="spellStart"/>
      <w:r w:rsidR="002B42A8">
        <w:t>euse</w:t>
      </w:r>
      <w:proofErr w:type="spellEnd"/>
      <w:r>
        <w:t xml:space="preserve">) pour effectuer des trajets tels que </w:t>
      </w:r>
      <w:r w:rsidR="00D873FA">
        <w:t>défini</w:t>
      </w:r>
      <w:r>
        <w:t xml:space="preserve">s </w:t>
      </w:r>
      <w:r w:rsidR="00F26467">
        <w:t>à</w:t>
      </w:r>
      <w:r>
        <w:t xml:space="preserve"> l'article 8.</w:t>
      </w:r>
    </w:p>
    <w:p w14:paraId="6AB7747B" w14:textId="7CE9FF78" w:rsidR="001A162E" w:rsidRDefault="00814F26" w:rsidP="001A6BDA">
      <w:pPr>
        <w:spacing w:before="60" w:after="80"/>
        <w:jc w:val="both"/>
      </w:pPr>
      <w:r>
        <w:t xml:space="preserve">Le service Mobisocial s'inscrit dans les missions d'aide sociale du CPAS visant </w:t>
      </w:r>
      <w:r w:rsidR="00F26467">
        <w:t>à</w:t>
      </w:r>
      <w:r>
        <w:t xml:space="preserve"> garantir </w:t>
      </w:r>
      <w:r w:rsidR="00FC0194">
        <w:t>à</w:t>
      </w:r>
      <w:r>
        <w:t xml:space="preserve"> chacun la </w:t>
      </w:r>
      <w:r w:rsidR="00D873FA">
        <w:t>dignité</w:t>
      </w:r>
      <w:r>
        <w:t xml:space="preserve"> humaine, notamment en favorisant l'</w:t>
      </w:r>
      <w:r w:rsidR="00D873FA">
        <w:t>accès</w:t>
      </w:r>
      <w:r>
        <w:t xml:space="preserve"> aux soins, aux </w:t>
      </w:r>
      <w:r w:rsidR="00D873FA">
        <w:t>démarche</w:t>
      </w:r>
      <w:r>
        <w:t>s administratives et au lien social pour les personnes ne disposant pas d'un moyen de locomotion adapt</w:t>
      </w:r>
      <w:r w:rsidR="00FC0194">
        <w:t>é</w:t>
      </w:r>
      <w:r>
        <w:t>.</w:t>
      </w:r>
    </w:p>
    <w:p w14:paraId="6E9BFE17" w14:textId="77777777" w:rsidR="00870F43" w:rsidRDefault="00870F43" w:rsidP="001A6BDA">
      <w:pPr>
        <w:spacing w:before="60" w:after="80"/>
        <w:jc w:val="both"/>
      </w:pPr>
    </w:p>
    <w:p w14:paraId="6AB7747C" w14:textId="4EB4A8A6" w:rsidR="001A162E" w:rsidRDefault="00814F26" w:rsidP="001A6BDA">
      <w:pPr>
        <w:spacing w:before="200" w:after="60"/>
        <w:jc w:val="both"/>
      </w:pPr>
      <w:r>
        <w:rPr>
          <w:b/>
          <w:bCs/>
        </w:rPr>
        <w:t xml:space="preserve">Article 4 -- </w:t>
      </w:r>
      <w:r w:rsidR="00D873FA">
        <w:rPr>
          <w:b/>
          <w:bCs/>
          <w:i/>
          <w:iCs/>
        </w:rPr>
        <w:t>Caractère</w:t>
      </w:r>
      <w:r>
        <w:rPr>
          <w:b/>
          <w:bCs/>
          <w:i/>
          <w:iCs/>
        </w:rPr>
        <w:t xml:space="preserve"> </w:t>
      </w:r>
      <w:r w:rsidR="00D873FA">
        <w:rPr>
          <w:b/>
          <w:bCs/>
          <w:i/>
          <w:iCs/>
        </w:rPr>
        <w:t>complémentaire</w:t>
      </w:r>
      <w:r>
        <w:rPr>
          <w:b/>
          <w:bCs/>
          <w:i/>
          <w:iCs/>
        </w:rPr>
        <w:t xml:space="preserve"> du service</w:t>
      </w:r>
    </w:p>
    <w:p w14:paraId="6AB7747D" w14:textId="1085B64B" w:rsidR="001A162E" w:rsidRDefault="00814F26" w:rsidP="001A6BDA">
      <w:pPr>
        <w:spacing w:before="60" w:after="80"/>
        <w:jc w:val="both"/>
      </w:pPr>
      <w:r>
        <w:t xml:space="preserve">Le Mobisocial </w:t>
      </w:r>
      <w:r w:rsidR="00C6482F">
        <w:t>est une activité à</w:t>
      </w:r>
      <w:r>
        <w:t xml:space="preserve"> vocation sociale. Il ne se substitue </w:t>
      </w:r>
      <w:proofErr w:type="gramStart"/>
      <w:r>
        <w:t>pas</w:t>
      </w:r>
      <w:r w:rsidR="00CC2C19">
        <w:t xml:space="preserve"> </w:t>
      </w:r>
      <w:r>
        <w:t xml:space="preserve"> :</w:t>
      </w:r>
      <w:proofErr w:type="gramEnd"/>
    </w:p>
    <w:p w14:paraId="6AB7747E" w14:textId="77777777" w:rsidR="001A162E" w:rsidRDefault="00814F26" w:rsidP="001A6BDA">
      <w:pPr>
        <w:spacing w:before="60" w:after="80"/>
        <w:jc w:val="both"/>
      </w:pPr>
      <w:r>
        <w:t>- aux services de taxis commerciaux ;</w:t>
      </w:r>
    </w:p>
    <w:p w14:paraId="6AB7747F" w14:textId="77777777" w:rsidR="001A162E" w:rsidRDefault="00814F26" w:rsidP="001A6BDA">
      <w:pPr>
        <w:spacing w:before="60" w:after="80"/>
        <w:jc w:val="both"/>
      </w:pPr>
      <w:r>
        <w:lastRenderedPageBreak/>
        <w:t>- aux services d'ambulances ;</w:t>
      </w:r>
    </w:p>
    <w:p w14:paraId="6AB77480" w14:textId="37FAA4CB" w:rsidR="001A162E" w:rsidRDefault="00814F26" w:rsidP="001A6BDA">
      <w:pPr>
        <w:spacing w:before="60" w:after="80"/>
        <w:jc w:val="both"/>
      </w:pPr>
      <w:r>
        <w:t>- aux services de transport adapt</w:t>
      </w:r>
      <w:r w:rsidR="00FC0194">
        <w:t>é</w:t>
      </w:r>
      <w:r>
        <w:t xml:space="preserve"> aux personnes </w:t>
      </w:r>
      <w:r w:rsidR="00BD57E5">
        <w:t>à</w:t>
      </w:r>
      <w:r>
        <w:t xml:space="preserve"> </w:t>
      </w:r>
      <w:r w:rsidR="002B42A8">
        <w:t>mobilité</w:t>
      </w:r>
      <w:r>
        <w:t xml:space="preserve"> </w:t>
      </w:r>
      <w:r w:rsidR="00D37ADD">
        <w:t>réduite</w:t>
      </w:r>
      <w:r>
        <w:t xml:space="preserve"> </w:t>
      </w:r>
      <w:r w:rsidR="00D37ADD">
        <w:t>nécessitant</w:t>
      </w:r>
      <w:r>
        <w:t xml:space="preserve"> une assistance </w:t>
      </w:r>
      <w:r w:rsidR="00D873FA">
        <w:t>médical</w:t>
      </w:r>
      <w:r>
        <w:t>e ou para</w:t>
      </w:r>
      <w:r w:rsidR="00D873FA">
        <w:t>médical</w:t>
      </w:r>
      <w:r>
        <w:t xml:space="preserve">e </w:t>
      </w:r>
      <w:r w:rsidR="002B42A8">
        <w:t>spécifique</w:t>
      </w:r>
      <w:r w:rsidR="00BD57E5">
        <w:t xml:space="preserve"> et dont le véhicule du CPAS ne permet l’accompagnement respectant des critères de sécurité</w:t>
      </w:r>
      <w:r w:rsidR="00D953C2">
        <w:t xml:space="preserve">s </w:t>
      </w:r>
      <w:r w:rsidR="00BD57E5">
        <w:t xml:space="preserve">et </w:t>
      </w:r>
      <w:r w:rsidR="00D953C2">
        <w:t>d’intégrité</w:t>
      </w:r>
      <w:r>
        <w:t xml:space="preserve"> ;</w:t>
      </w:r>
    </w:p>
    <w:p w14:paraId="6AB77481" w14:textId="6C12A65C" w:rsidR="001A162E" w:rsidRDefault="00814F26" w:rsidP="001A6BDA">
      <w:pPr>
        <w:spacing w:before="60" w:after="80"/>
        <w:jc w:val="both"/>
      </w:pPr>
      <w:r>
        <w:t xml:space="preserve">- aux transports en commun </w:t>
      </w:r>
      <w:r w:rsidR="002B42A8">
        <w:t>accessibles</w:t>
      </w:r>
      <w:r>
        <w:t xml:space="preserve"> </w:t>
      </w:r>
      <w:r w:rsidR="00311D6E">
        <w:t>à</w:t>
      </w:r>
      <w:r>
        <w:t xml:space="preserve"> l'usager.</w:t>
      </w:r>
    </w:p>
    <w:p w14:paraId="6029C507" w14:textId="77777777" w:rsidR="00C6482F" w:rsidRDefault="00C6482F" w:rsidP="001A6BDA">
      <w:pPr>
        <w:spacing w:before="60" w:after="80"/>
        <w:jc w:val="both"/>
      </w:pPr>
    </w:p>
    <w:p w14:paraId="6AB77483" w14:textId="2590BF83" w:rsidR="001A162E" w:rsidRDefault="00814F26" w:rsidP="009E0F37">
      <w:pPr>
        <w:spacing w:before="60" w:after="80"/>
        <w:jc w:val="both"/>
      </w:pPr>
      <w:r>
        <w:t>Le CPAS peut orienter les demandeurs vers tout autre op</w:t>
      </w:r>
      <w:r w:rsidR="00FC0194">
        <w:t>é</w:t>
      </w:r>
      <w:r>
        <w:t>rateur de transport mieux adapt</w:t>
      </w:r>
      <w:r w:rsidR="00CC2C19">
        <w:t>é</w:t>
      </w:r>
      <w:r>
        <w:t xml:space="preserve"> </w:t>
      </w:r>
      <w:r w:rsidR="00F26467">
        <w:t>à</w:t>
      </w:r>
      <w:r>
        <w:t xml:space="preserve"> leurs besoins </w:t>
      </w:r>
      <w:r w:rsidR="002B42A8">
        <w:t>spécifiques</w:t>
      </w:r>
      <w:r>
        <w:t>.</w:t>
      </w:r>
    </w:p>
    <w:p w14:paraId="57D9E4DE" w14:textId="77777777" w:rsidR="009E0F37" w:rsidRDefault="009E0F37" w:rsidP="009E0F37">
      <w:pPr>
        <w:spacing w:before="60" w:after="80"/>
        <w:jc w:val="both"/>
      </w:pPr>
    </w:p>
    <w:p w14:paraId="6AB77484" w14:textId="77777777" w:rsidR="001A162E" w:rsidRDefault="00814F26" w:rsidP="00D8258B">
      <w:pPr>
        <w:pStyle w:val="titre1styleROI"/>
      </w:pPr>
      <w:r>
        <w:t xml:space="preserve">  </w:t>
      </w:r>
      <w:bookmarkStart w:id="2" w:name="_Toc230860912"/>
      <w:r>
        <w:t>TITRE III -- PUBLIC BENEFICIAIRE</w:t>
      </w:r>
      <w:bookmarkEnd w:id="2"/>
    </w:p>
    <w:p w14:paraId="6AB77485" w14:textId="76F7159B" w:rsidR="001A162E" w:rsidRDefault="00814F26" w:rsidP="001A6BDA">
      <w:pPr>
        <w:spacing w:before="200" w:after="60"/>
        <w:jc w:val="both"/>
      </w:pPr>
      <w:r>
        <w:rPr>
          <w:b/>
          <w:bCs/>
        </w:rPr>
        <w:t xml:space="preserve">Article 5 -- </w:t>
      </w:r>
      <w:r>
        <w:rPr>
          <w:b/>
          <w:bCs/>
          <w:i/>
          <w:iCs/>
        </w:rPr>
        <w:t>Conditions d'</w:t>
      </w:r>
      <w:r w:rsidR="00D873FA">
        <w:rPr>
          <w:b/>
          <w:bCs/>
          <w:i/>
          <w:iCs/>
        </w:rPr>
        <w:t>accès</w:t>
      </w:r>
    </w:p>
    <w:p w14:paraId="6AB77486" w14:textId="4CF8E404" w:rsidR="001A162E" w:rsidRDefault="00814F26" w:rsidP="001A6BDA">
      <w:pPr>
        <w:spacing w:before="60" w:after="80"/>
        <w:jc w:val="both"/>
      </w:pPr>
      <w:r>
        <w:t xml:space="preserve">Le service est </w:t>
      </w:r>
      <w:r w:rsidR="002B42A8">
        <w:t>accessible</w:t>
      </w:r>
      <w:r>
        <w:t xml:space="preserve"> aux Sombreffois(es) ne disposant pas d'un moyen de transport personnel ou d'une autre </w:t>
      </w:r>
      <w:r w:rsidR="002B42A8">
        <w:t>possibilité</w:t>
      </w:r>
      <w:r>
        <w:t xml:space="preserve"> de </w:t>
      </w:r>
      <w:r w:rsidR="00D37ADD">
        <w:t>déplacement</w:t>
      </w:r>
      <w:r>
        <w:t xml:space="preserve"> </w:t>
      </w:r>
      <w:r w:rsidR="00D37ADD">
        <w:t>adéquate</w:t>
      </w:r>
      <w:r>
        <w:t xml:space="preserve"> (transports en commun, </w:t>
      </w:r>
      <w:r w:rsidR="00D873FA">
        <w:t>véhicule</w:t>
      </w:r>
      <w:r>
        <w:t xml:space="preserve"> d'un proche) et qui remplissent l</w:t>
      </w:r>
      <w:r w:rsidR="00C92996">
        <w:t>’une des deux</w:t>
      </w:r>
      <w:r>
        <w:t xml:space="preserve"> conditions suivantes</w:t>
      </w:r>
      <w:r w:rsidR="00926DA9">
        <w:t> :</w:t>
      </w:r>
    </w:p>
    <w:p w14:paraId="23FC15C5" w14:textId="77777777" w:rsidR="00BE5EE5" w:rsidRDefault="00BE5EE5" w:rsidP="001A6BDA">
      <w:pPr>
        <w:spacing w:before="60" w:after="80"/>
        <w:jc w:val="both"/>
      </w:pPr>
    </w:p>
    <w:p w14:paraId="6AB77487" w14:textId="77777777" w:rsidR="001A162E" w:rsidRPr="00E56643" w:rsidRDefault="00814F26" w:rsidP="001A6BDA">
      <w:pPr>
        <w:spacing w:before="60" w:after="80"/>
        <w:jc w:val="both"/>
        <w:rPr>
          <w:b/>
          <w:bCs/>
          <w:u w:val="single"/>
        </w:rPr>
      </w:pPr>
      <w:r w:rsidRPr="00E56643">
        <w:rPr>
          <w:b/>
          <w:bCs/>
          <w:u w:val="single"/>
        </w:rPr>
        <w:t>CONDITION FINANCIERE</w:t>
      </w:r>
    </w:p>
    <w:p w14:paraId="6BB82C57" w14:textId="22652FB3" w:rsidR="007D5456" w:rsidRDefault="0062601E" w:rsidP="001A6BDA">
      <w:pPr>
        <w:spacing w:before="60" w:after="80"/>
        <w:jc w:val="both"/>
      </w:pPr>
      <w:r>
        <w:t xml:space="preserve">L’usager doit disposer, pour l'exercice fiscal de </w:t>
      </w:r>
      <w:r w:rsidR="002B42A8">
        <w:t>référence</w:t>
      </w:r>
      <w:r>
        <w:t xml:space="preserve"> (revenus de l'</w:t>
      </w:r>
      <w:r w:rsidR="00D873FA">
        <w:t>année</w:t>
      </w:r>
      <w:r>
        <w:t xml:space="preserve"> n-1), d'un revenu imposable brut inf</w:t>
      </w:r>
      <w:r w:rsidR="00FC0194">
        <w:t>é</w:t>
      </w:r>
      <w:r>
        <w:t xml:space="preserve">rieur ou </w:t>
      </w:r>
      <w:r w:rsidR="002B42A8">
        <w:t>égal</w:t>
      </w:r>
      <w:r>
        <w:t xml:space="preserve"> aux seuils des allocations de chauffage en vigueur </w:t>
      </w:r>
      <w:r w:rsidR="00DF162E">
        <w:t xml:space="preserve">au moment de la demande. </w:t>
      </w:r>
      <w:r w:rsidR="007D5456">
        <w:t xml:space="preserve">Le montant pris en compte </w:t>
      </w:r>
      <w:r w:rsidR="007D5456" w:rsidRPr="007D5456">
        <w:rPr>
          <w:u w:val="single"/>
        </w:rPr>
        <w:t>est celui du ménage du demandeur.</w:t>
      </w:r>
    </w:p>
    <w:p w14:paraId="449F7CAF" w14:textId="1EE3A4F8" w:rsidR="00DF162E" w:rsidRDefault="00DF162E" w:rsidP="001A6BDA">
      <w:pPr>
        <w:spacing w:before="60" w:after="80"/>
        <w:jc w:val="both"/>
      </w:pPr>
      <w:r>
        <w:t xml:space="preserve">Le montant est majoré par personne </w:t>
      </w:r>
      <w:r w:rsidR="00FC0194">
        <w:t>à</w:t>
      </w:r>
      <w:r>
        <w:t xml:space="preserve"> charge selon les </w:t>
      </w:r>
      <w:r w:rsidR="00D873FA">
        <w:t>modalité</w:t>
      </w:r>
      <w:r>
        <w:t xml:space="preserve">s </w:t>
      </w:r>
      <w:r w:rsidR="00D873FA">
        <w:t>prévu</w:t>
      </w:r>
      <w:r>
        <w:t xml:space="preserve">es par ledit </w:t>
      </w:r>
      <w:r w:rsidR="00D873FA">
        <w:t>arrêté</w:t>
      </w:r>
      <w:r>
        <w:t xml:space="preserve">. </w:t>
      </w:r>
    </w:p>
    <w:p w14:paraId="1E1E3E06" w14:textId="77777777" w:rsidR="00A93A0D" w:rsidRDefault="00A93A0D" w:rsidP="001A6BDA">
      <w:pPr>
        <w:spacing w:before="60" w:after="80"/>
        <w:jc w:val="both"/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256"/>
      </w:tblGrid>
      <w:tr w:rsidR="000C1D0A" w14:paraId="00ADCAF4" w14:textId="77777777" w:rsidTr="000C1D0A">
        <w:tc>
          <w:tcPr>
            <w:tcW w:w="9256" w:type="dxa"/>
          </w:tcPr>
          <w:p w14:paraId="3633EA3C" w14:textId="6DE14CED" w:rsidR="000C1D0A" w:rsidRPr="000C1D0A" w:rsidRDefault="000C1D0A" w:rsidP="001A6BDA">
            <w:pPr>
              <w:spacing w:before="60" w:after="80"/>
              <w:jc w:val="both"/>
              <w:rPr>
                <w:b/>
                <w:bCs/>
              </w:rPr>
            </w:pPr>
            <w:r w:rsidRPr="000C1D0A">
              <w:rPr>
                <w:b/>
                <w:bCs/>
              </w:rPr>
              <w:t>A titre d’exemple, le barème est fixé, à la date du 01.05.2026 à 25.311,05€</w:t>
            </w:r>
            <w:r w:rsidR="007A21FF">
              <w:rPr>
                <w:b/>
                <w:bCs/>
              </w:rPr>
              <w:t>/an</w:t>
            </w:r>
            <w:r>
              <w:rPr>
                <w:b/>
                <w:bCs/>
              </w:rPr>
              <w:t xml:space="preserve"> + </w:t>
            </w:r>
            <w:r w:rsidR="000635B3" w:rsidRPr="000635B3">
              <w:rPr>
                <w:b/>
                <w:bCs/>
              </w:rPr>
              <w:t>4.683,69</w:t>
            </w:r>
            <w:r w:rsidR="000635B3">
              <w:rPr>
                <w:b/>
                <w:bCs/>
              </w:rPr>
              <w:t>€/personne à charge</w:t>
            </w:r>
          </w:p>
        </w:tc>
      </w:tr>
    </w:tbl>
    <w:p w14:paraId="360393D7" w14:textId="77777777" w:rsidR="00DF162E" w:rsidRDefault="00DF162E" w:rsidP="001A6BDA">
      <w:pPr>
        <w:spacing w:before="60" w:after="80"/>
        <w:jc w:val="both"/>
      </w:pPr>
    </w:p>
    <w:p w14:paraId="6AB77488" w14:textId="7FE6C224" w:rsidR="001A162E" w:rsidRDefault="00814F26" w:rsidP="001A6BDA">
      <w:pPr>
        <w:spacing w:before="60" w:after="80"/>
        <w:jc w:val="both"/>
      </w:pPr>
      <w:r>
        <w:t xml:space="preserve">En l'absence de </w:t>
      </w:r>
      <w:r w:rsidR="00D873FA">
        <w:t>donnée</w:t>
      </w:r>
      <w:r>
        <w:t xml:space="preserve">s fiscales disponibles, les revenus actuels </w:t>
      </w:r>
      <w:r w:rsidR="00CB463B">
        <w:t xml:space="preserve">démontrés par des pièces administratives probantes (copie de fiches de salaire, d’extrait de pension) </w:t>
      </w:r>
      <w:r>
        <w:t xml:space="preserve">peuvent </w:t>
      </w:r>
      <w:r w:rsidR="002B42A8">
        <w:t>être</w:t>
      </w:r>
      <w:r>
        <w:t xml:space="preserve"> pris en </w:t>
      </w:r>
      <w:r w:rsidR="00D873FA">
        <w:t>considération</w:t>
      </w:r>
      <w:r>
        <w:t xml:space="preserve"> </w:t>
      </w:r>
      <w:r w:rsidR="0020636F">
        <w:t>à</w:t>
      </w:r>
      <w:r>
        <w:t xml:space="preserve"> titre provisoire.</w:t>
      </w:r>
    </w:p>
    <w:p w14:paraId="3AC930A0" w14:textId="77777777" w:rsidR="00E56643" w:rsidRDefault="00E56643" w:rsidP="001A6BDA">
      <w:pPr>
        <w:spacing w:before="60" w:after="80"/>
        <w:jc w:val="both"/>
      </w:pPr>
    </w:p>
    <w:p w14:paraId="6AB77489" w14:textId="7B30F3A7" w:rsidR="001A162E" w:rsidRPr="00E56643" w:rsidRDefault="00814F26" w:rsidP="001A6BDA">
      <w:pPr>
        <w:spacing w:before="60" w:after="80"/>
        <w:jc w:val="both"/>
        <w:rPr>
          <w:b/>
          <w:bCs/>
          <w:u w:val="single"/>
        </w:rPr>
      </w:pPr>
      <w:r w:rsidRPr="00E56643">
        <w:rPr>
          <w:b/>
          <w:bCs/>
          <w:u w:val="single"/>
        </w:rPr>
        <w:t xml:space="preserve">CONDITION DE </w:t>
      </w:r>
      <w:r w:rsidR="00D873FA" w:rsidRPr="00E56643">
        <w:rPr>
          <w:b/>
          <w:bCs/>
          <w:u w:val="single"/>
        </w:rPr>
        <w:t>VULNÉRABILITÉ</w:t>
      </w:r>
    </w:p>
    <w:p w14:paraId="6AB7748B" w14:textId="2D701FC7" w:rsidR="001A162E" w:rsidRPr="00706AF9" w:rsidRDefault="0062601E" w:rsidP="001A6BDA">
      <w:pPr>
        <w:spacing w:before="60" w:after="80"/>
        <w:jc w:val="both"/>
      </w:pPr>
      <w:r>
        <w:t>La</w:t>
      </w:r>
      <w:r w:rsidRPr="00706AF9">
        <w:t xml:space="preserve"> condition </w:t>
      </w:r>
      <w:r w:rsidR="00706AF9" w:rsidRPr="00706AF9">
        <w:t xml:space="preserve">d’accès </w:t>
      </w:r>
      <w:r w:rsidRPr="00706AF9">
        <w:t xml:space="preserve">de </w:t>
      </w:r>
      <w:r w:rsidR="00D873FA" w:rsidRPr="00706AF9">
        <w:t>vulnérabilité</w:t>
      </w:r>
      <w:r w:rsidRPr="00706AF9">
        <w:t xml:space="preserve"> est remplie si l'usager satisfait a AU MOINS UNE des situations suivantes :</w:t>
      </w:r>
    </w:p>
    <w:p w14:paraId="6AB7748C" w14:textId="1E3C87C0" w:rsidR="001A162E" w:rsidRPr="00706AF9" w:rsidRDefault="00814F26" w:rsidP="001A6BDA">
      <w:pPr>
        <w:spacing w:before="60" w:after="80"/>
        <w:jc w:val="both"/>
      </w:pPr>
      <w:r w:rsidRPr="00706AF9">
        <w:t xml:space="preserve">  a) </w:t>
      </w:r>
      <w:r w:rsidR="002B42A8" w:rsidRPr="00706AF9">
        <w:t>être</w:t>
      </w:r>
      <w:r w:rsidRPr="00706AF9">
        <w:t xml:space="preserve"> </w:t>
      </w:r>
      <w:r w:rsidR="00D37ADD" w:rsidRPr="00706AF9">
        <w:t>âg</w:t>
      </w:r>
      <w:r w:rsidR="00FC0194">
        <w:t>é</w:t>
      </w:r>
      <w:r w:rsidRPr="00706AF9">
        <w:t>(e) de 60 ans ou plus ;</w:t>
      </w:r>
    </w:p>
    <w:p w14:paraId="6AB7748D" w14:textId="1330996F" w:rsidR="001A162E" w:rsidRDefault="00814F26" w:rsidP="001A6BDA">
      <w:pPr>
        <w:spacing w:before="60" w:after="80"/>
        <w:jc w:val="both"/>
      </w:pPr>
      <w:r w:rsidRPr="00706AF9">
        <w:t xml:space="preserve">  b) </w:t>
      </w:r>
      <w:r w:rsidR="00D873FA" w:rsidRPr="00706AF9">
        <w:t>présent</w:t>
      </w:r>
      <w:r w:rsidRPr="00706AF9">
        <w:t xml:space="preserve">er des </w:t>
      </w:r>
      <w:r w:rsidR="002B42A8" w:rsidRPr="00706AF9">
        <w:t>difficultés</w:t>
      </w:r>
      <w:r w:rsidRPr="00706AF9">
        <w:t xml:space="preserve"> de </w:t>
      </w:r>
      <w:r w:rsidR="00D37ADD" w:rsidRPr="00706AF9">
        <w:t>mobilité</w:t>
      </w:r>
      <w:r w:rsidRPr="00706AF9">
        <w:t xml:space="preserve"> ou d'</w:t>
      </w:r>
      <w:r w:rsidR="008E3FEE" w:rsidRPr="00706AF9">
        <w:t>état</w:t>
      </w:r>
      <w:r w:rsidRPr="00706AF9">
        <w:t xml:space="preserve"> de sant</w:t>
      </w:r>
      <w:r w:rsidR="00FC0194">
        <w:t>é</w:t>
      </w:r>
      <w:r w:rsidRPr="00706AF9">
        <w:t xml:space="preserve"> rendant l'usage des transports en commun ou du </w:t>
      </w:r>
      <w:r w:rsidR="00D873FA" w:rsidRPr="00706AF9">
        <w:t>véhicule</w:t>
      </w:r>
      <w:r w:rsidRPr="00706AF9">
        <w:t xml:space="preserve"> personnel impossible ou </w:t>
      </w:r>
      <w:r w:rsidR="008E3FEE" w:rsidRPr="00706AF9">
        <w:t>sérieusement</w:t>
      </w:r>
      <w:r w:rsidRPr="00706AF9">
        <w:t xml:space="preserve"> compromis, </w:t>
      </w:r>
      <w:r w:rsidR="00D37ADD" w:rsidRPr="00706AF9">
        <w:t>attestées</w:t>
      </w:r>
      <w:r w:rsidRPr="00706AF9">
        <w:t xml:space="preserve"> par un certificat </w:t>
      </w:r>
      <w:r w:rsidR="00D873FA" w:rsidRPr="00706AF9">
        <w:t>médical</w:t>
      </w:r>
      <w:r w:rsidRPr="00706AF9">
        <w:t xml:space="preserve"> en cours de </w:t>
      </w:r>
      <w:r w:rsidR="008E3FEE" w:rsidRPr="00706AF9">
        <w:t>validité</w:t>
      </w:r>
      <w:r w:rsidRPr="00706AF9">
        <w:t>.</w:t>
      </w:r>
    </w:p>
    <w:p w14:paraId="64C2CE76" w14:textId="77777777" w:rsidR="000F665E" w:rsidRPr="00706AF9" w:rsidRDefault="000F665E" w:rsidP="001A6BDA">
      <w:pPr>
        <w:spacing w:before="60" w:after="80"/>
        <w:jc w:val="both"/>
      </w:pPr>
    </w:p>
    <w:p w14:paraId="6AB77491" w14:textId="500FC055" w:rsidR="001A162E" w:rsidRDefault="00814F26" w:rsidP="001A6BDA">
      <w:pPr>
        <w:spacing w:before="200" w:after="60"/>
        <w:jc w:val="both"/>
      </w:pPr>
      <w:r>
        <w:rPr>
          <w:b/>
          <w:bCs/>
        </w:rPr>
        <w:t xml:space="preserve">Article 6 -- </w:t>
      </w:r>
      <w:r w:rsidR="00D873FA">
        <w:rPr>
          <w:b/>
          <w:bCs/>
          <w:i/>
          <w:iCs/>
        </w:rPr>
        <w:t>Dérogation</w:t>
      </w:r>
    </w:p>
    <w:p w14:paraId="6AB77492" w14:textId="4A7AF225" w:rsidR="001A162E" w:rsidRDefault="00814F26" w:rsidP="001A6BDA">
      <w:pPr>
        <w:spacing w:before="60" w:after="80"/>
        <w:jc w:val="both"/>
      </w:pPr>
      <w:r>
        <w:t xml:space="preserve">Toute personne ne remplissant pas les conditions </w:t>
      </w:r>
      <w:r w:rsidR="00D873FA">
        <w:t>défini</w:t>
      </w:r>
      <w:r>
        <w:t xml:space="preserve">es </w:t>
      </w:r>
      <w:r w:rsidR="00F26467">
        <w:t>à</w:t>
      </w:r>
      <w:r>
        <w:t xml:space="preserve"> l'article 5 peut introduire une demande de </w:t>
      </w:r>
      <w:r w:rsidR="00D873FA">
        <w:t>dérogation</w:t>
      </w:r>
      <w:r>
        <w:t xml:space="preserve"> </w:t>
      </w:r>
      <w:r w:rsidR="00D873FA">
        <w:t>motivé</w:t>
      </w:r>
      <w:r>
        <w:t xml:space="preserve">e </w:t>
      </w:r>
      <w:r w:rsidR="00D873FA">
        <w:t>auprès</w:t>
      </w:r>
      <w:r>
        <w:t xml:space="preserve"> du/de la Pr</w:t>
      </w:r>
      <w:r w:rsidR="00FC0194">
        <w:t>é</w:t>
      </w:r>
      <w:r>
        <w:t>sident(e) du CPAS.</w:t>
      </w:r>
    </w:p>
    <w:p w14:paraId="6AB77493" w14:textId="6156BE64" w:rsidR="001A162E" w:rsidRDefault="00814F26" w:rsidP="001A6BDA">
      <w:pPr>
        <w:spacing w:before="60" w:after="80"/>
        <w:jc w:val="both"/>
      </w:pPr>
      <w:r>
        <w:t xml:space="preserve">La demande est </w:t>
      </w:r>
      <w:r w:rsidR="00D873FA">
        <w:t>adressée</w:t>
      </w:r>
      <w:r>
        <w:t xml:space="preserve"> par </w:t>
      </w:r>
      <w:r w:rsidR="00D873FA">
        <w:t>écrit</w:t>
      </w:r>
      <w:r>
        <w:t xml:space="preserve"> au CPAS de Sombreffe, soit par courrier postal (rue Haute 7 -- 5140 Sombreffe), soit par voie </w:t>
      </w:r>
      <w:r w:rsidR="00D873FA">
        <w:t>électronique</w:t>
      </w:r>
      <w:r>
        <w:t xml:space="preserve"> (info@cpas.sombreffe.be), soit par </w:t>
      </w:r>
      <w:r w:rsidR="008E3FEE">
        <w:t>dépôt</w:t>
      </w:r>
      <w:r>
        <w:t xml:space="preserve"> au </w:t>
      </w:r>
      <w:r w:rsidR="00D873FA">
        <w:t>siège</w:t>
      </w:r>
      <w:r>
        <w:t>.</w:t>
      </w:r>
    </w:p>
    <w:p w14:paraId="6AB77494" w14:textId="2F054FD7" w:rsidR="001A162E" w:rsidRDefault="00814F26" w:rsidP="001A6BDA">
      <w:pPr>
        <w:spacing w:before="60" w:after="80"/>
        <w:jc w:val="both"/>
      </w:pPr>
      <w:r>
        <w:t>Le/la Pr</w:t>
      </w:r>
      <w:r w:rsidR="00FC0194">
        <w:t>é</w:t>
      </w:r>
      <w:r>
        <w:t xml:space="preserve">sident(e) statue sur la </w:t>
      </w:r>
      <w:r w:rsidR="00D873FA">
        <w:t>dérogation</w:t>
      </w:r>
      <w:r>
        <w:t xml:space="preserve"> dans un </w:t>
      </w:r>
      <w:r w:rsidR="00D873FA">
        <w:t>délai</w:t>
      </w:r>
      <w:r>
        <w:t xml:space="preserve"> de </w:t>
      </w:r>
      <w:r w:rsidR="00D61E0D">
        <w:t>trois</w:t>
      </w:r>
      <w:r>
        <w:t xml:space="preserve"> jours ouvrables </w:t>
      </w:r>
      <w:r w:rsidR="00F26467">
        <w:t>à</w:t>
      </w:r>
      <w:r>
        <w:t xml:space="preserve"> compter de la </w:t>
      </w:r>
      <w:r w:rsidR="00D873FA">
        <w:t>réception</w:t>
      </w:r>
      <w:r>
        <w:t xml:space="preserve"> de la demande </w:t>
      </w:r>
      <w:r w:rsidR="00D873FA">
        <w:t>complète</w:t>
      </w:r>
      <w:r>
        <w:t xml:space="preserve">, afin de permettre, le cas </w:t>
      </w:r>
      <w:r w:rsidR="00D873FA">
        <w:t>échéant</w:t>
      </w:r>
      <w:r>
        <w:t xml:space="preserve">, la </w:t>
      </w:r>
      <w:r w:rsidR="00D873FA">
        <w:t>réservation</w:t>
      </w:r>
      <w:r>
        <w:t xml:space="preserve"> dans les </w:t>
      </w:r>
      <w:r w:rsidR="00D873FA">
        <w:t>délai</w:t>
      </w:r>
      <w:r>
        <w:t xml:space="preserve">s </w:t>
      </w:r>
      <w:r w:rsidR="00D873FA">
        <w:t>prévu</w:t>
      </w:r>
      <w:r>
        <w:t xml:space="preserve">s </w:t>
      </w:r>
      <w:r w:rsidR="00F26467">
        <w:t>à</w:t>
      </w:r>
      <w:r>
        <w:t xml:space="preserve"> l'article 13. La </w:t>
      </w:r>
      <w:r w:rsidR="00D873FA">
        <w:t>décision</w:t>
      </w:r>
      <w:r>
        <w:t xml:space="preserve"> est </w:t>
      </w:r>
      <w:r w:rsidR="00D873FA">
        <w:t>notifiée</w:t>
      </w:r>
      <w:r>
        <w:t xml:space="preserve"> au demandeur par tout moyen utile.</w:t>
      </w:r>
    </w:p>
    <w:p w14:paraId="495C130D" w14:textId="77777777" w:rsidR="000F665E" w:rsidRDefault="000F665E" w:rsidP="001A6BDA">
      <w:pPr>
        <w:spacing w:before="60" w:after="80"/>
        <w:jc w:val="both"/>
      </w:pPr>
    </w:p>
    <w:p w14:paraId="6AB77495" w14:textId="77777777" w:rsidR="001A162E" w:rsidRDefault="00814F26" w:rsidP="001A6BDA">
      <w:pPr>
        <w:spacing w:before="200" w:after="60"/>
        <w:jc w:val="both"/>
      </w:pPr>
      <w:r>
        <w:rPr>
          <w:b/>
          <w:bCs/>
        </w:rPr>
        <w:t xml:space="preserve">Article 7 -- </w:t>
      </w:r>
      <w:r>
        <w:rPr>
          <w:b/>
          <w:bCs/>
          <w:i/>
          <w:iCs/>
        </w:rPr>
        <w:t>Inscription et renouvellement</w:t>
      </w:r>
    </w:p>
    <w:p w14:paraId="141BEC7C" w14:textId="77777777" w:rsidR="001C76AA" w:rsidRDefault="00814F26" w:rsidP="001A6BDA">
      <w:pPr>
        <w:spacing w:before="60" w:after="80"/>
        <w:jc w:val="both"/>
      </w:pPr>
      <w:r>
        <w:t>L'</w:t>
      </w:r>
      <w:r w:rsidR="00D873FA">
        <w:t>accès</w:t>
      </w:r>
      <w:r>
        <w:t xml:space="preserve"> au service est </w:t>
      </w:r>
      <w:r w:rsidR="00D873FA">
        <w:t>subordonné</w:t>
      </w:r>
      <w:r>
        <w:t xml:space="preserve"> </w:t>
      </w:r>
      <w:r w:rsidR="00F26467">
        <w:t>à</w:t>
      </w:r>
      <w:r>
        <w:t xml:space="preserve"> une inscription </w:t>
      </w:r>
      <w:r w:rsidR="00D873FA">
        <w:t>préalable</w:t>
      </w:r>
      <w:r>
        <w:t xml:space="preserve">. </w:t>
      </w:r>
    </w:p>
    <w:p w14:paraId="6AB77496" w14:textId="3897015C" w:rsidR="001A162E" w:rsidRDefault="00814F26" w:rsidP="001A6BDA">
      <w:pPr>
        <w:spacing w:before="60" w:after="80"/>
        <w:jc w:val="both"/>
      </w:pPr>
      <w:r>
        <w:t xml:space="preserve">L'usager </w:t>
      </w:r>
      <w:r w:rsidR="00D873FA">
        <w:t>complète</w:t>
      </w:r>
      <w:r>
        <w:t xml:space="preserve"> le formulaire d'inscription joint en annexe au </w:t>
      </w:r>
      <w:r w:rsidR="00D873FA">
        <w:t>présent</w:t>
      </w:r>
      <w:r>
        <w:t xml:space="preserve"> </w:t>
      </w:r>
      <w:r w:rsidR="00D873FA">
        <w:t>règlement</w:t>
      </w:r>
      <w:r>
        <w:t xml:space="preserve"> et le transmet au CPAS par l'un des moyens suivants : </w:t>
      </w:r>
      <w:r w:rsidR="008E3FEE">
        <w:t>dépôt</w:t>
      </w:r>
      <w:r>
        <w:t xml:space="preserve"> au </w:t>
      </w:r>
      <w:r w:rsidR="00D873FA">
        <w:t>siège</w:t>
      </w:r>
      <w:r>
        <w:t xml:space="preserve">, envoi postal, transmission par courrier </w:t>
      </w:r>
      <w:r w:rsidR="00D873FA">
        <w:t>électronique</w:t>
      </w:r>
      <w:r>
        <w:t xml:space="preserve"> ou par tout autre support </w:t>
      </w:r>
      <w:r w:rsidR="008E3FEE">
        <w:t>numérique</w:t>
      </w:r>
      <w:r>
        <w:t xml:space="preserve"> </w:t>
      </w:r>
      <w:r w:rsidR="00D37ADD">
        <w:t>équivalent</w:t>
      </w:r>
      <w:r>
        <w:t>.</w:t>
      </w:r>
    </w:p>
    <w:p w14:paraId="6AB77497" w14:textId="7697CA1D" w:rsidR="001A162E" w:rsidRDefault="00814F26" w:rsidP="001A6BDA">
      <w:pPr>
        <w:spacing w:before="60" w:after="80"/>
        <w:jc w:val="both"/>
      </w:pPr>
      <w:r>
        <w:t xml:space="preserve">L'inscription est </w:t>
      </w:r>
      <w:r w:rsidR="008E3FEE">
        <w:t>renouvelée</w:t>
      </w:r>
      <w:r>
        <w:t xml:space="preserve"> chaque </w:t>
      </w:r>
      <w:r w:rsidR="00D873FA">
        <w:t>année</w:t>
      </w:r>
      <w:r>
        <w:t xml:space="preserve"> au 1er janvier. L'usager transmet au CPAS, avant cette date, un formulaire d'inscription actualis</w:t>
      </w:r>
      <w:r w:rsidR="00FC0194">
        <w:t>é</w:t>
      </w:r>
      <w:r>
        <w:t xml:space="preserve"> accompagne des </w:t>
      </w:r>
      <w:r w:rsidR="008E3FEE">
        <w:t>pièces</w:t>
      </w:r>
      <w:r>
        <w:t xml:space="preserve"> justificatives requises.</w:t>
      </w:r>
    </w:p>
    <w:p w14:paraId="6AB77498" w14:textId="7841232B" w:rsidR="001A162E" w:rsidRDefault="00814F26" w:rsidP="001A6BDA">
      <w:pPr>
        <w:spacing w:before="60" w:after="80"/>
        <w:jc w:val="both"/>
      </w:pPr>
      <w:r>
        <w:t xml:space="preserve">Dans l'attente de la </w:t>
      </w:r>
      <w:r w:rsidR="00D873FA">
        <w:t>décision</w:t>
      </w:r>
      <w:r>
        <w:t xml:space="preserve"> sur la demande initiale ou de renouvellement, l'usager peut </w:t>
      </w:r>
      <w:r w:rsidR="008E3FEE">
        <w:t>bénéficier</w:t>
      </w:r>
      <w:r>
        <w:t xml:space="preserve"> provisoirement du service, sous </w:t>
      </w:r>
      <w:r w:rsidR="00D873FA">
        <w:t>réserve</w:t>
      </w:r>
      <w:r>
        <w:t xml:space="preserve"> que les conditions d'</w:t>
      </w:r>
      <w:r w:rsidR="00D873FA">
        <w:t>accès</w:t>
      </w:r>
      <w:r>
        <w:t xml:space="preserve"> paraissent prima facie remplies.</w:t>
      </w:r>
    </w:p>
    <w:p w14:paraId="6CEF7613" w14:textId="0F398EA6" w:rsidR="009E0F37" w:rsidRDefault="00814F26" w:rsidP="001A6BDA">
      <w:pPr>
        <w:spacing w:before="60" w:after="80"/>
        <w:jc w:val="both"/>
      </w:pPr>
      <w:r>
        <w:t xml:space="preserve">Le CPAS communique sa </w:t>
      </w:r>
      <w:r w:rsidR="00D873FA">
        <w:t>décision</w:t>
      </w:r>
      <w:r>
        <w:t xml:space="preserve"> dans les 30 jours de la </w:t>
      </w:r>
      <w:r w:rsidR="00D873FA">
        <w:t>réception</w:t>
      </w:r>
      <w:r>
        <w:t xml:space="preserve"> du dossier complet.</w:t>
      </w:r>
    </w:p>
    <w:p w14:paraId="6AB7749B" w14:textId="2204F2A1" w:rsidR="001A162E" w:rsidRDefault="00814F26" w:rsidP="00D8258B">
      <w:pPr>
        <w:pStyle w:val="titre1styleROI"/>
      </w:pPr>
      <w:r>
        <w:t xml:space="preserve">  </w:t>
      </w:r>
      <w:bookmarkStart w:id="3" w:name="_Toc230860913"/>
      <w:r>
        <w:t>TITRE IV -- TYPES DE DEPLACEMENTS</w:t>
      </w:r>
      <w:bookmarkEnd w:id="3"/>
    </w:p>
    <w:p w14:paraId="6AB7749C" w14:textId="735CD40E" w:rsidR="001A162E" w:rsidRDefault="00814F26" w:rsidP="001A6BDA">
      <w:pPr>
        <w:spacing w:before="200" w:after="60"/>
        <w:jc w:val="both"/>
      </w:pPr>
      <w:r>
        <w:rPr>
          <w:b/>
          <w:bCs/>
        </w:rPr>
        <w:t xml:space="preserve">Article 8 -- </w:t>
      </w:r>
      <w:r>
        <w:rPr>
          <w:b/>
          <w:bCs/>
          <w:i/>
          <w:iCs/>
        </w:rPr>
        <w:t xml:space="preserve">Destinations </w:t>
      </w:r>
      <w:r w:rsidR="008E3FEE">
        <w:rPr>
          <w:b/>
          <w:bCs/>
          <w:i/>
          <w:iCs/>
        </w:rPr>
        <w:t>autorisées</w:t>
      </w:r>
    </w:p>
    <w:p w14:paraId="5745362F" w14:textId="5996471B" w:rsidR="003F400A" w:rsidRDefault="00814F26" w:rsidP="001A6BDA">
      <w:pPr>
        <w:spacing w:before="60" w:after="80"/>
        <w:jc w:val="both"/>
      </w:pPr>
      <w:r>
        <w:t xml:space="preserve">Les usagers peuvent faire appel au Mobisocial pour des </w:t>
      </w:r>
      <w:r w:rsidR="008E3FEE">
        <w:t>déplacements</w:t>
      </w:r>
      <w:r>
        <w:t xml:space="preserve"> dans un rayon maximal de 60 </w:t>
      </w:r>
      <w:r w:rsidR="008E3FEE">
        <w:t>kilomètres</w:t>
      </w:r>
      <w:r>
        <w:t xml:space="preserve"> en aller-retour cumul</w:t>
      </w:r>
      <w:r w:rsidR="00A630C1">
        <w:t>é.</w:t>
      </w:r>
      <w:r w:rsidR="005515E8">
        <w:t xml:space="preserve"> </w:t>
      </w:r>
      <w:r w:rsidR="00A630C1">
        <w:t xml:space="preserve">Le </w:t>
      </w:r>
      <w:r>
        <w:t>calcul</w:t>
      </w:r>
      <w:r w:rsidR="00A630C1">
        <w:t xml:space="preserve"> s’effectue </w:t>
      </w:r>
      <w:r>
        <w:t xml:space="preserve">depuis le </w:t>
      </w:r>
      <w:r w:rsidR="00D873FA">
        <w:t>siège</w:t>
      </w:r>
      <w:r>
        <w:t xml:space="preserve"> du CPAS (rue Haute 7 -- 5140 Sombreffe)</w:t>
      </w:r>
      <w:r w:rsidR="003F400A">
        <w:t xml:space="preserve"> et inclus le déplacement vers le domicile du bénéficiaire</w:t>
      </w:r>
      <w:r w:rsidR="00A630C1">
        <w:t>.</w:t>
      </w:r>
    </w:p>
    <w:p w14:paraId="362DF0C7" w14:textId="77777777" w:rsidR="003F400A" w:rsidRDefault="003F400A" w:rsidP="001A6BDA">
      <w:pPr>
        <w:spacing w:before="60" w:after="80"/>
        <w:jc w:val="both"/>
      </w:pPr>
    </w:p>
    <w:p w14:paraId="6AB7749D" w14:textId="5D5CD036" w:rsidR="001A162E" w:rsidRDefault="00A630C1" w:rsidP="001A6BDA">
      <w:pPr>
        <w:spacing w:before="60" w:after="80"/>
        <w:jc w:val="both"/>
      </w:pPr>
      <w:r>
        <w:t>Le</w:t>
      </w:r>
      <w:r w:rsidR="005515E8">
        <w:t xml:space="preserve"> trajet doit concerner </w:t>
      </w:r>
      <w:r>
        <w:t>les motifs suivants :</w:t>
      </w:r>
    </w:p>
    <w:p w14:paraId="6AB7749E" w14:textId="407DD792" w:rsidR="001A162E" w:rsidRDefault="00814F26" w:rsidP="00EA64E8">
      <w:pPr>
        <w:pStyle w:val="Paragraphedeliste"/>
        <w:numPr>
          <w:ilvl w:val="0"/>
          <w:numId w:val="4"/>
        </w:numPr>
        <w:spacing w:before="60" w:after="80"/>
        <w:jc w:val="both"/>
      </w:pPr>
      <w:r>
        <w:t xml:space="preserve">Motifs </w:t>
      </w:r>
      <w:r w:rsidR="008E3FEE">
        <w:t>médicaux</w:t>
      </w:r>
      <w:r>
        <w:t xml:space="preserve"> non urgents : consultations </w:t>
      </w:r>
      <w:r w:rsidR="00D873FA">
        <w:t>médical</w:t>
      </w:r>
      <w:r>
        <w:t>es, para</w:t>
      </w:r>
      <w:r w:rsidR="00D873FA">
        <w:t>médical</w:t>
      </w:r>
      <w:r>
        <w:t xml:space="preserve">es, dentaires, </w:t>
      </w:r>
      <w:r w:rsidR="008E3FEE">
        <w:t>hospitalières</w:t>
      </w:r>
      <w:r>
        <w:t xml:space="preserve"> ou autres prestataires de soins ;</w:t>
      </w:r>
    </w:p>
    <w:p w14:paraId="6AB7749F" w14:textId="13555A60" w:rsidR="001A162E" w:rsidRDefault="00814F26" w:rsidP="00EA64E8">
      <w:pPr>
        <w:pStyle w:val="Paragraphedeliste"/>
        <w:numPr>
          <w:ilvl w:val="0"/>
          <w:numId w:val="4"/>
        </w:numPr>
        <w:spacing w:before="60" w:after="80"/>
        <w:jc w:val="both"/>
      </w:pPr>
      <w:r>
        <w:t xml:space="preserve">Motifs de </w:t>
      </w:r>
      <w:r w:rsidR="008E3FEE">
        <w:t>bien-être</w:t>
      </w:r>
      <w:r>
        <w:t xml:space="preserve"> : coiffeur, </w:t>
      </w:r>
      <w:r w:rsidR="00D37ADD">
        <w:t>pédicure</w:t>
      </w:r>
      <w:r>
        <w:t xml:space="preserve"> et services analogues ;</w:t>
      </w:r>
    </w:p>
    <w:p w14:paraId="6AB774A0" w14:textId="54820A23" w:rsidR="001A162E" w:rsidRDefault="00D873FA" w:rsidP="00EA64E8">
      <w:pPr>
        <w:pStyle w:val="Paragraphedeliste"/>
        <w:numPr>
          <w:ilvl w:val="0"/>
          <w:numId w:val="4"/>
        </w:numPr>
        <w:spacing w:before="60" w:after="80"/>
        <w:jc w:val="both"/>
      </w:pPr>
      <w:r>
        <w:t>Démarches administratives : administrations publiques, organismes financiers, instances judiciaires et autres ;</w:t>
      </w:r>
    </w:p>
    <w:p w14:paraId="6AB774A1" w14:textId="64D8ED5F" w:rsidR="001A162E" w:rsidRDefault="00814F26" w:rsidP="00EA64E8">
      <w:pPr>
        <w:pStyle w:val="Paragraphedeliste"/>
        <w:numPr>
          <w:ilvl w:val="0"/>
          <w:numId w:val="4"/>
        </w:numPr>
        <w:spacing w:before="60" w:after="80"/>
        <w:jc w:val="both"/>
      </w:pPr>
      <w:r>
        <w:t xml:space="preserve">Achats de biens de consommation </w:t>
      </w:r>
      <w:r w:rsidR="008E3FEE">
        <w:t>nécessaires</w:t>
      </w:r>
      <w:r>
        <w:t xml:space="preserve"> </w:t>
      </w:r>
      <w:r w:rsidR="00FC0194">
        <w:t>à</w:t>
      </w:r>
      <w:r>
        <w:t xml:space="preserve"> la vie quotidienne, dans la limite </w:t>
      </w:r>
      <w:r w:rsidR="00D873FA">
        <w:t>défini</w:t>
      </w:r>
      <w:r>
        <w:t xml:space="preserve">e </w:t>
      </w:r>
      <w:r w:rsidR="00FC0194">
        <w:t>à</w:t>
      </w:r>
      <w:r>
        <w:t xml:space="preserve"> l'article 18 ;</w:t>
      </w:r>
    </w:p>
    <w:p w14:paraId="6AB774A2" w14:textId="71173D5C" w:rsidR="001A162E" w:rsidRDefault="00814F26" w:rsidP="00EA64E8">
      <w:pPr>
        <w:pStyle w:val="Paragraphedeliste"/>
        <w:numPr>
          <w:ilvl w:val="0"/>
          <w:numId w:val="4"/>
        </w:numPr>
        <w:spacing w:before="60" w:after="80"/>
        <w:jc w:val="both"/>
      </w:pPr>
      <w:r>
        <w:t xml:space="preserve">Visites </w:t>
      </w:r>
      <w:r w:rsidR="00FC0194">
        <w:t>à</w:t>
      </w:r>
      <w:r>
        <w:t xml:space="preserve"> des proches </w:t>
      </w:r>
      <w:r w:rsidR="008E3FEE">
        <w:t>séjournant</w:t>
      </w:r>
      <w:r>
        <w:t xml:space="preserve"> dans des </w:t>
      </w:r>
      <w:r w:rsidR="00D873FA">
        <w:t>établi</w:t>
      </w:r>
      <w:r>
        <w:t xml:space="preserve">ssements hospitaliers, des maisons de repos ou des institutions </w:t>
      </w:r>
      <w:r w:rsidR="008E3FEE">
        <w:t>agréées</w:t>
      </w:r>
      <w:r>
        <w:t xml:space="preserve"> ;</w:t>
      </w:r>
    </w:p>
    <w:p w14:paraId="6AB774A3" w14:textId="31E3D062" w:rsidR="001A162E" w:rsidRDefault="008E3FEE" w:rsidP="00EA64E8">
      <w:pPr>
        <w:pStyle w:val="Paragraphedeliste"/>
        <w:numPr>
          <w:ilvl w:val="0"/>
          <w:numId w:val="4"/>
        </w:numPr>
        <w:spacing w:before="60" w:after="80"/>
        <w:jc w:val="both"/>
      </w:pPr>
      <w:r>
        <w:t xml:space="preserve">Activités </w:t>
      </w:r>
      <w:r w:rsidR="00D37ADD">
        <w:t>organisées</w:t>
      </w:r>
      <w:r>
        <w:t xml:space="preserve"> par le CPAS ou le Plan de Cohésion Sociale ;</w:t>
      </w:r>
    </w:p>
    <w:p w14:paraId="6AB774A4" w14:textId="13AFB196" w:rsidR="001A162E" w:rsidRDefault="008E3FEE" w:rsidP="00EA64E8">
      <w:pPr>
        <w:pStyle w:val="Paragraphedeliste"/>
        <w:numPr>
          <w:ilvl w:val="0"/>
          <w:numId w:val="4"/>
        </w:numPr>
        <w:spacing w:before="60" w:after="80"/>
        <w:jc w:val="both"/>
      </w:pPr>
      <w:r>
        <w:t>Festivités locales sur le territoire de Sombreffe.</w:t>
      </w:r>
    </w:p>
    <w:p w14:paraId="51A6E9AE" w14:textId="77777777" w:rsidR="003F400A" w:rsidRDefault="003F400A" w:rsidP="00A630C1">
      <w:pPr>
        <w:spacing w:before="60" w:after="80"/>
        <w:ind w:left="708"/>
        <w:jc w:val="both"/>
      </w:pPr>
    </w:p>
    <w:p w14:paraId="0C5CE882" w14:textId="7188EEB2" w:rsidR="009E0F37" w:rsidRDefault="00814F26" w:rsidP="003F400A">
      <w:pPr>
        <w:spacing w:before="60" w:after="80"/>
        <w:jc w:val="both"/>
      </w:pPr>
      <w:r>
        <w:t xml:space="preserve">Tout </w:t>
      </w:r>
      <w:r w:rsidR="008E3FEE">
        <w:t>déplacement</w:t>
      </w:r>
      <w:r>
        <w:t xml:space="preserve"> sortant de ce cadre est soumis </w:t>
      </w:r>
      <w:r w:rsidR="00F26467">
        <w:t>à</w:t>
      </w:r>
      <w:r>
        <w:t xml:space="preserve"> l'autorisation </w:t>
      </w:r>
      <w:r w:rsidR="00D873FA">
        <w:t>préalable</w:t>
      </w:r>
      <w:r>
        <w:t xml:space="preserve"> du/de la Directeur(</w:t>
      </w:r>
      <w:proofErr w:type="spellStart"/>
      <w:r>
        <w:t>trice</w:t>
      </w:r>
      <w:proofErr w:type="spellEnd"/>
      <w:r>
        <w:t xml:space="preserve">) </w:t>
      </w:r>
      <w:r w:rsidR="00D873FA">
        <w:t>général</w:t>
      </w:r>
      <w:r>
        <w:t>(e).</w:t>
      </w:r>
    </w:p>
    <w:p w14:paraId="6E36CEF8" w14:textId="1CFF1423" w:rsidR="00870AE8" w:rsidRDefault="00870AE8" w:rsidP="003F400A">
      <w:pPr>
        <w:spacing w:before="60" w:after="80"/>
        <w:jc w:val="both"/>
      </w:pPr>
      <w:r>
        <w:br w:type="page"/>
      </w:r>
    </w:p>
    <w:p w14:paraId="6AB774A7" w14:textId="187F65EF" w:rsidR="001A162E" w:rsidRDefault="00814F26" w:rsidP="00D8258B">
      <w:pPr>
        <w:pStyle w:val="titre1styleROI"/>
      </w:pPr>
      <w:bookmarkStart w:id="4" w:name="_Toc230860914"/>
      <w:r>
        <w:lastRenderedPageBreak/>
        <w:t>TITRE V -- OBLIGATIONS DES PARTIES</w:t>
      </w:r>
      <w:bookmarkEnd w:id="4"/>
    </w:p>
    <w:p w14:paraId="6AB774A8" w14:textId="77777777" w:rsidR="001A162E" w:rsidRDefault="00814F26" w:rsidP="001A6BDA">
      <w:pPr>
        <w:spacing w:before="200" w:after="60"/>
        <w:jc w:val="both"/>
      </w:pPr>
      <w:r>
        <w:rPr>
          <w:b/>
          <w:bCs/>
        </w:rPr>
        <w:t xml:space="preserve">Article 9 -- </w:t>
      </w:r>
      <w:r>
        <w:rPr>
          <w:b/>
          <w:bCs/>
          <w:i/>
          <w:iCs/>
        </w:rPr>
        <w:t>Obligations de l'usager</w:t>
      </w:r>
    </w:p>
    <w:p w14:paraId="6AB774A9" w14:textId="26CCE512" w:rsidR="001A162E" w:rsidRDefault="00814F26" w:rsidP="001A6BDA">
      <w:pPr>
        <w:spacing w:before="60" w:after="80"/>
        <w:jc w:val="both"/>
      </w:pPr>
      <w:r>
        <w:t xml:space="preserve">L'usager s'engage, pour </w:t>
      </w:r>
      <w:r w:rsidR="008E3FEE">
        <w:t>bénéficier</w:t>
      </w:r>
      <w:r>
        <w:t xml:space="preserve"> du service, </w:t>
      </w:r>
      <w:r w:rsidR="00F26467">
        <w:t>à</w:t>
      </w:r>
      <w:r>
        <w:t xml:space="preserve"> respecter les obligations suivantes :</w:t>
      </w:r>
    </w:p>
    <w:p w14:paraId="211EC32E" w14:textId="77777777" w:rsidR="00774FC8" w:rsidRDefault="00774FC8" w:rsidP="001A6BDA">
      <w:pPr>
        <w:spacing w:before="60" w:after="80"/>
        <w:jc w:val="both"/>
      </w:pPr>
    </w:p>
    <w:p w14:paraId="6AB774AA" w14:textId="379A7CFE" w:rsidR="001A162E" w:rsidRDefault="00814F26" w:rsidP="00EA64E8">
      <w:pPr>
        <w:pStyle w:val="Paragraphedeliste"/>
        <w:numPr>
          <w:ilvl w:val="0"/>
          <w:numId w:val="3"/>
        </w:numPr>
        <w:spacing w:before="60" w:after="80"/>
        <w:jc w:val="both"/>
      </w:pPr>
      <w:r>
        <w:t xml:space="preserve">Ne pas fumer dans le </w:t>
      </w:r>
      <w:r w:rsidR="00D873FA">
        <w:t>véhicule</w:t>
      </w:r>
      <w:r>
        <w:t xml:space="preserve"> ;</w:t>
      </w:r>
    </w:p>
    <w:p w14:paraId="6AB774AB" w14:textId="44D8CB92" w:rsidR="001A162E" w:rsidRDefault="00814F26" w:rsidP="00EA64E8">
      <w:pPr>
        <w:pStyle w:val="Paragraphedeliste"/>
        <w:numPr>
          <w:ilvl w:val="0"/>
          <w:numId w:val="3"/>
        </w:numPr>
        <w:spacing w:before="60" w:after="80"/>
        <w:jc w:val="both"/>
      </w:pPr>
      <w:r>
        <w:t xml:space="preserve">Ne pas consommer de boissons ou d'aliments dans le </w:t>
      </w:r>
      <w:r w:rsidR="00D873FA">
        <w:t>véhicule</w:t>
      </w:r>
      <w:r>
        <w:t xml:space="preserve"> ;</w:t>
      </w:r>
    </w:p>
    <w:p w14:paraId="6AB774AC" w14:textId="2399E92F" w:rsidR="001A162E" w:rsidRDefault="00814F26" w:rsidP="00EA64E8">
      <w:pPr>
        <w:pStyle w:val="Paragraphedeliste"/>
        <w:numPr>
          <w:ilvl w:val="0"/>
          <w:numId w:val="3"/>
        </w:numPr>
        <w:spacing w:before="60" w:after="80"/>
        <w:jc w:val="both"/>
      </w:pPr>
      <w:r>
        <w:t xml:space="preserve">Ne pas transporter d'animaux dans le </w:t>
      </w:r>
      <w:r w:rsidR="00D873FA">
        <w:t>véhicule</w:t>
      </w:r>
      <w:r>
        <w:t xml:space="preserve">, sauf les animaux d'assistance pour les personnes porteuses d'un handicap, avec l'accord </w:t>
      </w:r>
      <w:r w:rsidR="00D873FA">
        <w:t>préalable</w:t>
      </w:r>
      <w:r>
        <w:t xml:space="preserve"> du CPAS lors de la </w:t>
      </w:r>
      <w:r w:rsidR="00D873FA">
        <w:t>réservation</w:t>
      </w:r>
      <w:r w:rsidR="00FC0194">
        <w:t> ;</w:t>
      </w:r>
    </w:p>
    <w:p w14:paraId="6AB774AD" w14:textId="6293862A" w:rsidR="001A162E" w:rsidRDefault="00814F26" w:rsidP="00EA64E8">
      <w:pPr>
        <w:pStyle w:val="Paragraphedeliste"/>
        <w:numPr>
          <w:ilvl w:val="0"/>
          <w:numId w:val="3"/>
        </w:numPr>
        <w:spacing w:before="60" w:after="80"/>
        <w:jc w:val="both"/>
      </w:pPr>
      <w:r>
        <w:t xml:space="preserve">Ne pas se </w:t>
      </w:r>
      <w:r w:rsidR="00D873FA">
        <w:t>présent</w:t>
      </w:r>
      <w:r>
        <w:t xml:space="preserve">er dans un </w:t>
      </w:r>
      <w:r w:rsidR="008E3FEE">
        <w:t>état</w:t>
      </w:r>
      <w:r>
        <w:t xml:space="preserve"> de </w:t>
      </w:r>
      <w:r w:rsidR="00D37ADD">
        <w:t>malpropreté</w:t>
      </w:r>
      <w:r>
        <w:t xml:space="preserve"> </w:t>
      </w:r>
      <w:r w:rsidR="00D37ADD">
        <w:t>évidente</w:t>
      </w:r>
      <w:r>
        <w:t>, d'ivresse ou sous l'influence manifeste d'une substance quelconque ;</w:t>
      </w:r>
    </w:p>
    <w:p w14:paraId="6AB774AE" w14:textId="4C0CC0DC" w:rsidR="001A162E" w:rsidRDefault="00814F26" w:rsidP="00EA64E8">
      <w:pPr>
        <w:pStyle w:val="Paragraphedeliste"/>
        <w:numPr>
          <w:ilvl w:val="0"/>
          <w:numId w:val="3"/>
        </w:numPr>
        <w:spacing w:before="60" w:after="80"/>
        <w:jc w:val="both"/>
      </w:pPr>
      <w:r>
        <w:t xml:space="preserve">Ne pas souiller ni </w:t>
      </w:r>
      <w:r w:rsidR="008E3FEE">
        <w:t>dégrader</w:t>
      </w:r>
      <w:r>
        <w:t xml:space="preserve"> </w:t>
      </w:r>
      <w:r w:rsidR="00D37ADD">
        <w:t>délibérément</w:t>
      </w:r>
      <w:r>
        <w:t xml:space="preserve"> le </w:t>
      </w:r>
      <w:r w:rsidR="00D873FA">
        <w:t>véhicule</w:t>
      </w:r>
      <w:r>
        <w:t xml:space="preserve"> ;</w:t>
      </w:r>
    </w:p>
    <w:p w14:paraId="6AB774AF" w14:textId="26FF5E5E" w:rsidR="001A162E" w:rsidRDefault="00814F26" w:rsidP="00EA64E8">
      <w:pPr>
        <w:pStyle w:val="Paragraphedeliste"/>
        <w:numPr>
          <w:ilvl w:val="0"/>
          <w:numId w:val="3"/>
        </w:numPr>
        <w:spacing w:before="60" w:after="80"/>
        <w:jc w:val="both"/>
      </w:pPr>
      <w:r>
        <w:t xml:space="preserve">Porter la ceinture de </w:t>
      </w:r>
      <w:r w:rsidR="008E3FEE">
        <w:t>sécurité</w:t>
      </w:r>
      <w:r>
        <w:t xml:space="preserve"> et respecter l'ensemble des consignes de </w:t>
      </w:r>
      <w:r w:rsidR="008E3FEE">
        <w:t>sécurité</w:t>
      </w:r>
      <w:r>
        <w:t xml:space="preserve"> </w:t>
      </w:r>
      <w:r w:rsidR="00D873FA">
        <w:t>donnée</w:t>
      </w:r>
      <w:r>
        <w:t>s par le/la chauffeur(</w:t>
      </w:r>
      <w:proofErr w:type="spellStart"/>
      <w:r>
        <w:t>euse</w:t>
      </w:r>
      <w:proofErr w:type="spellEnd"/>
      <w:r>
        <w:t>) ;</w:t>
      </w:r>
    </w:p>
    <w:p w14:paraId="6AB774B0" w14:textId="3A87D1AA" w:rsidR="001A162E" w:rsidRDefault="00814F26" w:rsidP="00EA64E8">
      <w:pPr>
        <w:pStyle w:val="Paragraphedeliste"/>
        <w:numPr>
          <w:ilvl w:val="0"/>
          <w:numId w:val="3"/>
        </w:numPr>
        <w:spacing w:before="60" w:after="80"/>
        <w:jc w:val="both"/>
      </w:pPr>
      <w:r>
        <w:t xml:space="preserve">Ne pas perturber l'ordre public ni contrevenir aux bonnes </w:t>
      </w:r>
      <w:r w:rsidR="008E3FEE">
        <w:t>mœurs</w:t>
      </w:r>
      <w:r>
        <w:t xml:space="preserve"> ;</w:t>
      </w:r>
    </w:p>
    <w:p w14:paraId="6AB774B1" w14:textId="4E6F407D" w:rsidR="001A162E" w:rsidRDefault="00814F26" w:rsidP="00EA64E8">
      <w:pPr>
        <w:pStyle w:val="Paragraphedeliste"/>
        <w:numPr>
          <w:ilvl w:val="0"/>
          <w:numId w:val="3"/>
        </w:numPr>
        <w:spacing w:before="60" w:after="80"/>
        <w:jc w:val="both"/>
      </w:pPr>
      <w:r>
        <w:t xml:space="preserve">Respecter les horaires convenus lors de la </w:t>
      </w:r>
      <w:r w:rsidR="00D873FA">
        <w:t>réservation</w:t>
      </w:r>
      <w:r>
        <w:t xml:space="preserve"> ;</w:t>
      </w:r>
    </w:p>
    <w:p w14:paraId="3DA67B0E" w14:textId="13065CE3" w:rsidR="00CA71DA" w:rsidRDefault="00814F26" w:rsidP="00774FC8">
      <w:pPr>
        <w:pStyle w:val="Paragraphedeliste"/>
        <w:numPr>
          <w:ilvl w:val="0"/>
          <w:numId w:val="3"/>
        </w:numPr>
        <w:spacing w:before="60" w:after="80"/>
        <w:jc w:val="both"/>
      </w:pPr>
      <w:r>
        <w:t xml:space="preserve">S'acquitter des tarifs applicables </w:t>
      </w:r>
      <w:r w:rsidR="00D873FA">
        <w:t>conformément</w:t>
      </w:r>
      <w:r>
        <w:t xml:space="preserve"> aux articles 23 </w:t>
      </w:r>
      <w:r w:rsidR="00F26467">
        <w:t>à</w:t>
      </w:r>
      <w:r>
        <w:t xml:space="preserve"> 26 du </w:t>
      </w:r>
      <w:r w:rsidR="00D873FA">
        <w:t>présent</w:t>
      </w:r>
      <w:r>
        <w:t xml:space="preserve"> </w:t>
      </w:r>
      <w:r w:rsidR="00D873FA">
        <w:t>règlement</w:t>
      </w:r>
      <w:r>
        <w:t>.</w:t>
      </w:r>
    </w:p>
    <w:p w14:paraId="307CE361" w14:textId="77777777" w:rsidR="00774FC8" w:rsidRDefault="00774FC8" w:rsidP="00774FC8">
      <w:pPr>
        <w:pStyle w:val="Paragraphedeliste"/>
        <w:spacing w:before="60" w:after="80"/>
        <w:ind w:left="360"/>
        <w:jc w:val="both"/>
      </w:pPr>
    </w:p>
    <w:p w14:paraId="6AB774B3" w14:textId="5E5193A4" w:rsidR="001A162E" w:rsidRDefault="00814F26" w:rsidP="001A6BDA">
      <w:pPr>
        <w:spacing w:before="60" w:after="80"/>
        <w:jc w:val="both"/>
      </w:pPr>
      <w:r>
        <w:t xml:space="preserve">Le non-respect de ces obligations peut entrainer la suspension ou la </w:t>
      </w:r>
      <w:r w:rsidR="008E3FEE">
        <w:t>résiliation</w:t>
      </w:r>
      <w:r>
        <w:t xml:space="preserve"> du droit au service, </w:t>
      </w:r>
      <w:r w:rsidR="00D873FA">
        <w:t>conformément</w:t>
      </w:r>
      <w:r>
        <w:t xml:space="preserve"> aux articles 34 et 35.</w:t>
      </w:r>
    </w:p>
    <w:p w14:paraId="0C8ACA6A" w14:textId="77777777" w:rsidR="009E552F" w:rsidRDefault="009E552F" w:rsidP="001A6BDA">
      <w:pPr>
        <w:spacing w:before="60" w:after="80"/>
        <w:jc w:val="both"/>
      </w:pPr>
    </w:p>
    <w:p w14:paraId="6AB774B4" w14:textId="77777777" w:rsidR="001A162E" w:rsidRDefault="00814F26" w:rsidP="001A6BDA">
      <w:pPr>
        <w:spacing w:before="200" w:after="60"/>
        <w:jc w:val="both"/>
      </w:pPr>
      <w:r>
        <w:rPr>
          <w:b/>
          <w:bCs/>
        </w:rPr>
        <w:t xml:space="preserve">Article 10 -- </w:t>
      </w:r>
      <w:r>
        <w:rPr>
          <w:b/>
          <w:bCs/>
          <w:i/>
          <w:iCs/>
        </w:rPr>
        <w:t>Obligations du CPAS</w:t>
      </w:r>
    </w:p>
    <w:p w14:paraId="6AB774B5" w14:textId="60FCD9EE" w:rsidR="001A162E" w:rsidRDefault="00814F26" w:rsidP="001A6BDA">
      <w:pPr>
        <w:spacing w:before="60" w:after="80"/>
        <w:jc w:val="both"/>
      </w:pPr>
      <w:r>
        <w:t xml:space="preserve">Le CPAS s'engage </w:t>
      </w:r>
      <w:r w:rsidR="00F26467">
        <w:t>à</w:t>
      </w:r>
      <w:r>
        <w:t xml:space="preserve"> fournir, pour les prestations du Mobisocial, un </w:t>
      </w:r>
      <w:r w:rsidR="00D873FA">
        <w:t>véhicule</w:t>
      </w:r>
      <w:r>
        <w:t xml:space="preserve"> disposant des assurances </w:t>
      </w:r>
      <w:r w:rsidR="008E3FEE">
        <w:t>nécessaires</w:t>
      </w:r>
      <w:r>
        <w:t xml:space="preserve">, en bon </w:t>
      </w:r>
      <w:r w:rsidR="00D37ADD">
        <w:t>état</w:t>
      </w:r>
      <w:r>
        <w:t xml:space="preserve"> de fonctionnement et de </w:t>
      </w:r>
      <w:r w:rsidR="008E3FEE">
        <w:t>propreté</w:t>
      </w:r>
      <w:r>
        <w:t>.</w:t>
      </w:r>
    </w:p>
    <w:p w14:paraId="6AB774B6" w14:textId="508EEE25" w:rsidR="001A162E" w:rsidRDefault="00814F26" w:rsidP="001A6BDA">
      <w:pPr>
        <w:spacing w:before="60" w:after="80"/>
        <w:jc w:val="both"/>
      </w:pPr>
      <w:r>
        <w:t xml:space="preserve">Le CPAS s'engage </w:t>
      </w:r>
      <w:r w:rsidR="00F26467">
        <w:t>à</w:t>
      </w:r>
      <w:r>
        <w:t xml:space="preserve"> ce que le/la chauffeur(</w:t>
      </w:r>
      <w:proofErr w:type="spellStart"/>
      <w:r>
        <w:t>euse</w:t>
      </w:r>
      <w:proofErr w:type="spellEnd"/>
      <w:r>
        <w:t xml:space="preserve">) mis(e) </w:t>
      </w:r>
      <w:r w:rsidR="00FC0194">
        <w:t>à</w:t>
      </w:r>
      <w:r>
        <w:t xml:space="preserve"> disposition fasse preuve du savoir-vivre, de la courtoisie et de la </w:t>
      </w:r>
      <w:r w:rsidR="00C143A2">
        <w:t>probité</w:t>
      </w:r>
      <w:r>
        <w:t xml:space="preserve"> requis par la fonction, et dispose du permis de conduire valide requis.</w:t>
      </w:r>
    </w:p>
    <w:p w14:paraId="6AB774B7" w14:textId="45F573C6" w:rsidR="001A162E" w:rsidRDefault="00814F26" w:rsidP="001A6BDA">
      <w:pPr>
        <w:spacing w:before="60" w:after="80"/>
        <w:jc w:val="both"/>
      </w:pPr>
      <w:r>
        <w:t xml:space="preserve">Le CPAS avertit sans </w:t>
      </w:r>
      <w:r w:rsidR="00D873FA">
        <w:t>délai</w:t>
      </w:r>
      <w:r>
        <w:t xml:space="preserve"> l'usager en cas d'</w:t>
      </w:r>
      <w:r w:rsidR="00C143A2">
        <w:t>impossibilité</w:t>
      </w:r>
      <w:r>
        <w:t xml:space="preserve"> d'assurer le </w:t>
      </w:r>
      <w:r w:rsidR="00D37ADD">
        <w:t>déplacement</w:t>
      </w:r>
      <w:r>
        <w:t xml:space="preserve"> </w:t>
      </w:r>
      <w:r w:rsidR="00D873FA">
        <w:t>prévu</w:t>
      </w:r>
      <w:r>
        <w:t>, notamment en raison de conditions climatiques exceptionnelles, d'absence du/de la chauffeur(</w:t>
      </w:r>
      <w:proofErr w:type="spellStart"/>
      <w:r>
        <w:t>euse</w:t>
      </w:r>
      <w:proofErr w:type="spellEnd"/>
      <w:r>
        <w:t xml:space="preserve">) ou de panne du </w:t>
      </w:r>
      <w:r w:rsidR="00D873FA">
        <w:t>véhicule</w:t>
      </w:r>
      <w:r>
        <w:t>.</w:t>
      </w:r>
    </w:p>
    <w:p w14:paraId="3BAD2F1D" w14:textId="77777777" w:rsidR="009E552F" w:rsidRDefault="009E552F" w:rsidP="001A6BDA">
      <w:pPr>
        <w:spacing w:before="60" w:after="80"/>
        <w:jc w:val="both"/>
      </w:pPr>
    </w:p>
    <w:p w14:paraId="6AB774B8" w14:textId="5D736FEA" w:rsidR="001A162E" w:rsidRDefault="00814F26" w:rsidP="001A6BDA">
      <w:pPr>
        <w:spacing w:before="200" w:after="60"/>
        <w:jc w:val="both"/>
      </w:pPr>
      <w:r>
        <w:rPr>
          <w:b/>
          <w:bCs/>
        </w:rPr>
        <w:t xml:space="preserve">Article 11 -- </w:t>
      </w:r>
      <w:r w:rsidR="00D873FA">
        <w:rPr>
          <w:b/>
          <w:bCs/>
          <w:i/>
          <w:iCs/>
        </w:rPr>
        <w:t>Rôle</w:t>
      </w:r>
      <w:r>
        <w:rPr>
          <w:b/>
          <w:bCs/>
          <w:i/>
          <w:iCs/>
        </w:rPr>
        <w:t xml:space="preserve"> du/de la chauffeur(</w:t>
      </w:r>
      <w:proofErr w:type="spellStart"/>
      <w:r>
        <w:rPr>
          <w:b/>
          <w:bCs/>
          <w:i/>
          <w:iCs/>
        </w:rPr>
        <w:t>euse</w:t>
      </w:r>
      <w:proofErr w:type="spellEnd"/>
      <w:r>
        <w:rPr>
          <w:b/>
          <w:bCs/>
          <w:i/>
          <w:iCs/>
        </w:rPr>
        <w:t>) -- limites d'intervention</w:t>
      </w:r>
    </w:p>
    <w:p w14:paraId="6AB774B9" w14:textId="1652E912" w:rsidR="001A162E" w:rsidRDefault="00814F26" w:rsidP="001A6BDA">
      <w:pPr>
        <w:spacing w:before="60" w:after="80"/>
        <w:jc w:val="both"/>
      </w:pPr>
      <w:r>
        <w:t>Le/la chauffeur(</w:t>
      </w:r>
      <w:proofErr w:type="spellStart"/>
      <w:r>
        <w:t>euse</w:t>
      </w:r>
      <w:proofErr w:type="spellEnd"/>
      <w:r>
        <w:t>) est exclusivement charg</w:t>
      </w:r>
      <w:r w:rsidR="00FC0194">
        <w:t>é</w:t>
      </w:r>
      <w:r>
        <w:t xml:space="preserve">(e) du transport de l'usager. Il/elle n'assure pas l'accompagnement de l'usager sur le lieu de destination, sauf demande </w:t>
      </w:r>
      <w:r w:rsidR="00C143A2">
        <w:t>spécifique</w:t>
      </w:r>
      <w:r>
        <w:t xml:space="preserve"> </w:t>
      </w:r>
      <w:r w:rsidR="00D873FA">
        <w:t>préalable</w:t>
      </w:r>
      <w:r>
        <w:t xml:space="preserve"> et accord </w:t>
      </w:r>
      <w:r w:rsidR="00C143A2">
        <w:t>exprès</w:t>
      </w:r>
      <w:r>
        <w:t xml:space="preserve"> du CPAS.</w:t>
      </w:r>
    </w:p>
    <w:p w14:paraId="6AB774BA" w14:textId="05C41309" w:rsidR="001A162E" w:rsidRDefault="00814F26" w:rsidP="001A6BDA">
      <w:pPr>
        <w:spacing w:before="60" w:after="80"/>
        <w:jc w:val="both"/>
      </w:pPr>
      <w:r>
        <w:t>Le/la chauffeur(</w:t>
      </w:r>
      <w:proofErr w:type="spellStart"/>
      <w:r>
        <w:t>euse</w:t>
      </w:r>
      <w:proofErr w:type="spellEnd"/>
      <w:r>
        <w:t>) est habilit</w:t>
      </w:r>
      <w:r w:rsidR="00FC0194">
        <w:t>é</w:t>
      </w:r>
      <w:r>
        <w:t xml:space="preserve">(e) </w:t>
      </w:r>
      <w:r w:rsidR="00F26467">
        <w:t>à</w:t>
      </w:r>
      <w:r>
        <w:t xml:space="preserve"> aider l'usager </w:t>
      </w:r>
      <w:r w:rsidR="00F26467">
        <w:t>à</w:t>
      </w:r>
      <w:r>
        <w:t xml:space="preserve"> monter et descendre du </w:t>
      </w:r>
      <w:r w:rsidR="00D873FA">
        <w:t>véhicule</w:t>
      </w:r>
      <w:r>
        <w:t xml:space="preserve"> dans des conditions de </w:t>
      </w:r>
      <w:r w:rsidR="00C143A2">
        <w:t>sécurité</w:t>
      </w:r>
      <w:r>
        <w:t xml:space="preserve"> raisonnables.</w:t>
      </w:r>
    </w:p>
    <w:p w14:paraId="4E196F5A" w14:textId="77777777" w:rsidR="00597EF3" w:rsidRDefault="00814F26" w:rsidP="001A6BDA">
      <w:pPr>
        <w:spacing w:before="60" w:after="80"/>
        <w:jc w:val="both"/>
      </w:pPr>
      <w:r>
        <w:t>Le/la chauffeur(</w:t>
      </w:r>
      <w:proofErr w:type="spellStart"/>
      <w:r>
        <w:t>euse</w:t>
      </w:r>
      <w:proofErr w:type="spellEnd"/>
      <w:r>
        <w:t xml:space="preserve">) ne </w:t>
      </w:r>
      <w:r w:rsidR="00854590">
        <w:t>procède</w:t>
      </w:r>
      <w:r>
        <w:t xml:space="preserve"> </w:t>
      </w:r>
      <w:r w:rsidR="00F26467">
        <w:t>à</w:t>
      </w:r>
      <w:r>
        <w:t xml:space="preserve"> aucune manutention de charges </w:t>
      </w:r>
      <w:r w:rsidR="00C143A2">
        <w:t>supérieures</w:t>
      </w:r>
      <w:r>
        <w:t xml:space="preserve"> </w:t>
      </w:r>
      <w:r w:rsidR="00F26467">
        <w:t>à</w:t>
      </w:r>
      <w:r>
        <w:t xml:space="preserve"> 10 kilogrammes. </w:t>
      </w:r>
    </w:p>
    <w:p w14:paraId="6AB774BB" w14:textId="4E1AFC49" w:rsidR="001A162E" w:rsidRDefault="00814F26" w:rsidP="001A6BDA">
      <w:pPr>
        <w:spacing w:before="60" w:after="80"/>
        <w:jc w:val="both"/>
      </w:pPr>
      <w:r>
        <w:t xml:space="preserve">Il/elle peut en outre refuser le chargement ou le </w:t>
      </w:r>
      <w:r w:rsidR="00C143A2">
        <w:t>déchargement</w:t>
      </w:r>
      <w:r>
        <w:t xml:space="preserve"> de tout article qui, par son volume, sa configuration ou sa </w:t>
      </w:r>
      <w:r w:rsidR="00C143A2">
        <w:t>quantité</w:t>
      </w:r>
      <w:r>
        <w:t xml:space="preserve">, rendrait la manutention dangereuse ou incompatible avec la </w:t>
      </w:r>
      <w:r w:rsidR="00D873FA">
        <w:t>finalité</w:t>
      </w:r>
      <w:r>
        <w:t xml:space="preserve"> sociale du service, </w:t>
      </w:r>
      <w:r w:rsidR="00C143A2" w:rsidRPr="00597EF3">
        <w:rPr>
          <w:u w:val="single"/>
        </w:rPr>
        <w:t>même</w:t>
      </w:r>
      <w:r w:rsidRPr="00597EF3">
        <w:rPr>
          <w:u w:val="single"/>
        </w:rPr>
        <w:t xml:space="preserve"> si le poids unitaire est inf</w:t>
      </w:r>
      <w:r w:rsidR="0066357B">
        <w:rPr>
          <w:u w:val="single"/>
        </w:rPr>
        <w:t>é</w:t>
      </w:r>
      <w:r w:rsidRPr="00597EF3">
        <w:rPr>
          <w:u w:val="single"/>
        </w:rPr>
        <w:t xml:space="preserve">rieur </w:t>
      </w:r>
      <w:proofErr w:type="spellStart"/>
      <w:proofErr w:type="gramStart"/>
      <w:r w:rsidRPr="00597EF3">
        <w:rPr>
          <w:u w:val="single"/>
        </w:rPr>
        <w:t>a</w:t>
      </w:r>
      <w:proofErr w:type="spellEnd"/>
      <w:proofErr w:type="gramEnd"/>
      <w:r w:rsidRPr="00597EF3">
        <w:rPr>
          <w:u w:val="single"/>
        </w:rPr>
        <w:t xml:space="preserve"> cette limite</w:t>
      </w:r>
      <w:r>
        <w:t>.</w:t>
      </w:r>
    </w:p>
    <w:p w14:paraId="6AB774BD" w14:textId="7C4D6950" w:rsidR="001A162E" w:rsidRDefault="00814F26" w:rsidP="009237AC">
      <w:pPr>
        <w:spacing w:before="60" w:after="80"/>
        <w:jc w:val="both"/>
      </w:pPr>
      <w:r>
        <w:t xml:space="preserve">Concernant les achats : la </w:t>
      </w:r>
      <w:r w:rsidR="00D873FA">
        <w:t>décision</w:t>
      </w:r>
      <w:r>
        <w:t xml:space="preserve"> du/de la chauffeur(</w:t>
      </w:r>
      <w:proofErr w:type="spellStart"/>
      <w:r>
        <w:t>euse</w:t>
      </w:r>
      <w:proofErr w:type="spellEnd"/>
      <w:r>
        <w:t xml:space="preserve">) sur place est </w:t>
      </w:r>
      <w:r w:rsidR="00D873FA">
        <w:t>défini</w:t>
      </w:r>
      <w:r>
        <w:t>tive dans les cas vis</w:t>
      </w:r>
      <w:r w:rsidR="0066357B">
        <w:t>é</w:t>
      </w:r>
      <w:r>
        <w:t xml:space="preserve">s au </w:t>
      </w:r>
      <w:r w:rsidR="00D873FA">
        <w:t>présent</w:t>
      </w:r>
      <w:r>
        <w:t xml:space="preserve"> article. L'usager peut introduire une </w:t>
      </w:r>
      <w:r w:rsidR="00C143A2">
        <w:t>réclamation</w:t>
      </w:r>
      <w:r>
        <w:t xml:space="preserve"> </w:t>
      </w:r>
      <w:r w:rsidR="00D873FA">
        <w:t>conformément</w:t>
      </w:r>
      <w:r>
        <w:t xml:space="preserve"> </w:t>
      </w:r>
      <w:proofErr w:type="spellStart"/>
      <w:r>
        <w:t>a</w:t>
      </w:r>
      <w:proofErr w:type="spellEnd"/>
      <w:r>
        <w:t xml:space="preserve"> l'article 38 du </w:t>
      </w:r>
      <w:r w:rsidR="00D873FA">
        <w:t>présent</w:t>
      </w:r>
      <w:r>
        <w:t xml:space="preserve"> </w:t>
      </w:r>
      <w:r w:rsidR="00D873FA">
        <w:t>règlement</w:t>
      </w:r>
      <w:r>
        <w:t>.</w:t>
      </w:r>
      <w:r w:rsidR="0066357B">
        <w:t> ?</w:t>
      </w:r>
    </w:p>
    <w:p w14:paraId="6AB774BE" w14:textId="387D3B24" w:rsidR="001A162E" w:rsidRDefault="00814F26" w:rsidP="00D8258B">
      <w:pPr>
        <w:pStyle w:val="titre1styleROI"/>
      </w:pPr>
      <w:r>
        <w:t xml:space="preserve">  </w:t>
      </w:r>
      <w:bookmarkStart w:id="5" w:name="_Toc230860915"/>
      <w:r>
        <w:t xml:space="preserve">TITRE VI -- </w:t>
      </w:r>
      <w:r w:rsidR="00D873FA">
        <w:t>RÉSERVATION</w:t>
      </w:r>
      <w:r>
        <w:t>S ET HORAIRES</w:t>
      </w:r>
      <w:bookmarkEnd w:id="5"/>
    </w:p>
    <w:p w14:paraId="6AB774BF" w14:textId="79710758" w:rsidR="001A162E" w:rsidRDefault="00814F26" w:rsidP="001A6BDA">
      <w:pPr>
        <w:spacing w:before="200" w:after="60"/>
        <w:jc w:val="both"/>
      </w:pPr>
      <w:r>
        <w:rPr>
          <w:b/>
          <w:bCs/>
        </w:rPr>
        <w:lastRenderedPageBreak/>
        <w:t xml:space="preserve">Article 12 -- </w:t>
      </w:r>
      <w:r w:rsidR="00D873FA">
        <w:rPr>
          <w:b/>
          <w:bCs/>
          <w:i/>
          <w:iCs/>
        </w:rPr>
        <w:t>Modalité</w:t>
      </w:r>
      <w:r>
        <w:rPr>
          <w:b/>
          <w:bCs/>
          <w:i/>
          <w:iCs/>
        </w:rPr>
        <w:t xml:space="preserve">s de </w:t>
      </w:r>
      <w:r w:rsidR="00D873FA">
        <w:rPr>
          <w:b/>
          <w:bCs/>
          <w:i/>
          <w:iCs/>
        </w:rPr>
        <w:t>réservation</w:t>
      </w:r>
    </w:p>
    <w:p w14:paraId="6AB774C0" w14:textId="085EA99D" w:rsidR="001A162E" w:rsidRDefault="00814F26" w:rsidP="001A6BDA">
      <w:pPr>
        <w:spacing w:before="60" w:after="80"/>
        <w:jc w:val="both"/>
      </w:pPr>
      <w:r>
        <w:t xml:space="preserve">Les </w:t>
      </w:r>
      <w:r w:rsidR="00D873FA">
        <w:t>réservation</w:t>
      </w:r>
      <w:r>
        <w:t xml:space="preserve">s sont introduites par </w:t>
      </w:r>
      <w:r w:rsidR="00C143A2">
        <w:t>téléphone</w:t>
      </w:r>
      <w:r>
        <w:t xml:space="preserve"> au </w:t>
      </w:r>
      <w:r w:rsidR="00D37ADD">
        <w:t>numéro</w:t>
      </w:r>
      <w:r>
        <w:t xml:space="preserve"> 071/49.01.10, pendant les heures d'ouverture du </w:t>
      </w:r>
      <w:r w:rsidR="00C143A2">
        <w:t>secrétariat</w:t>
      </w:r>
      <w:r>
        <w:t xml:space="preserve"> du CPAS, </w:t>
      </w:r>
      <w:r w:rsidR="00F26467">
        <w:t>à</w:t>
      </w:r>
      <w:r>
        <w:t xml:space="preserve"> savoir du lundi au vendredi de 8h00 </w:t>
      </w:r>
      <w:r w:rsidR="0066357B">
        <w:t>à</w:t>
      </w:r>
      <w:r>
        <w:t xml:space="preserve"> 1</w:t>
      </w:r>
      <w:r w:rsidR="00401B9D">
        <w:t>6</w:t>
      </w:r>
      <w:r>
        <w:t xml:space="preserve">h00, </w:t>
      </w:r>
      <w:r w:rsidR="0066357B">
        <w:t xml:space="preserve">à </w:t>
      </w:r>
      <w:r>
        <w:t xml:space="preserve">l'exception des jours </w:t>
      </w:r>
      <w:r w:rsidR="0066357B">
        <w:t>fériés</w:t>
      </w:r>
      <w:r>
        <w:t xml:space="preserve"> </w:t>
      </w:r>
      <w:r w:rsidR="00D37ADD">
        <w:t>légaux</w:t>
      </w:r>
      <w:r w:rsidR="00BD1872">
        <w:t xml:space="preserve"> et d’indisponibilité exceptionnelle</w:t>
      </w:r>
      <w:r>
        <w:t>.</w:t>
      </w:r>
    </w:p>
    <w:p w14:paraId="6AB774C1" w14:textId="5756FEB9" w:rsidR="001A162E" w:rsidRDefault="00814F26" w:rsidP="001A6BDA">
      <w:pPr>
        <w:spacing w:before="60" w:after="80"/>
        <w:jc w:val="both"/>
      </w:pPr>
      <w:r>
        <w:t xml:space="preserve">Toute </w:t>
      </w:r>
      <w:r w:rsidR="00D873FA">
        <w:t>réservation</w:t>
      </w:r>
      <w:r>
        <w:t xml:space="preserve"> doit </w:t>
      </w:r>
      <w:r w:rsidR="00C143A2">
        <w:t>être</w:t>
      </w:r>
      <w:r>
        <w:t xml:space="preserve"> introduite au moins 2 jours ouvrables </w:t>
      </w:r>
      <w:r w:rsidR="00F26467">
        <w:t>à</w:t>
      </w:r>
      <w:r>
        <w:t xml:space="preserve"> l'avance. Pour les rendez-vous </w:t>
      </w:r>
      <w:r w:rsidR="00C143A2">
        <w:t>médicaux</w:t>
      </w:r>
      <w:r>
        <w:t xml:space="preserve">, la </w:t>
      </w:r>
      <w:r w:rsidR="00D873FA">
        <w:t>réservation</w:t>
      </w:r>
      <w:r>
        <w:t xml:space="preserve"> est </w:t>
      </w:r>
      <w:r w:rsidR="00C143A2">
        <w:t>effectuée</w:t>
      </w:r>
      <w:r>
        <w:t xml:space="preserve"> </w:t>
      </w:r>
      <w:r w:rsidR="00F26467">
        <w:t>dès</w:t>
      </w:r>
      <w:r>
        <w:t xml:space="preserve"> que l'usager en a connaissance.</w:t>
      </w:r>
      <w:r w:rsidR="003A4F1A">
        <w:t xml:space="preserve"> Pour les demandes dérogatoires, les demandes sont formulées au moins 3 jours ouvrables à l’avance.</w:t>
      </w:r>
    </w:p>
    <w:p w14:paraId="3956732D" w14:textId="4A678A17" w:rsidR="00A269E9" w:rsidRDefault="00814F26" w:rsidP="001A6BDA">
      <w:pPr>
        <w:spacing w:before="60" w:after="80"/>
        <w:jc w:val="both"/>
      </w:pPr>
      <w:r>
        <w:t xml:space="preserve">A titre exceptionnel, une </w:t>
      </w:r>
      <w:r w:rsidR="00D873FA">
        <w:t>réservation</w:t>
      </w:r>
      <w:r>
        <w:t xml:space="preserve"> peut </w:t>
      </w:r>
      <w:r w:rsidR="00C143A2">
        <w:t>être</w:t>
      </w:r>
      <w:r>
        <w:t xml:space="preserve"> </w:t>
      </w:r>
      <w:r w:rsidR="00D37ADD">
        <w:t>acceptée</w:t>
      </w:r>
      <w:r>
        <w:t xml:space="preserve"> dans un </w:t>
      </w:r>
      <w:r w:rsidR="00D873FA">
        <w:t>délai</w:t>
      </w:r>
      <w:r>
        <w:t xml:space="preserve"> plus court selon les </w:t>
      </w:r>
      <w:r w:rsidR="00D873FA">
        <w:t>disponibilité</w:t>
      </w:r>
      <w:r>
        <w:t xml:space="preserve">s du service, sur </w:t>
      </w:r>
      <w:r w:rsidR="00C143A2">
        <w:t>appréciation</w:t>
      </w:r>
      <w:r>
        <w:t xml:space="preserve"> du CPAS.</w:t>
      </w:r>
    </w:p>
    <w:p w14:paraId="6AB774C3" w14:textId="3EA1E040" w:rsidR="001A162E" w:rsidRDefault="00814F26" w:rsidP="001A6BDA">
      <w:pPr>
        <w:spacing w:before="60" w:after="80"/>
        <w:jc w:val="both"/>
      </w:pPr>
      <w:r>
        <w:t xml:space="preserve">Le CPAS confirme la </w:t>
      </w:r>
      <w:r w:rsidR="00D873FA">
        <w:t>réservation</w:t>
      </w:r>
      <w:r>
        <w:t xml:space="preserve"> ou informe l'usager de l'</w:t>
      </w:r>
      <w:r w:rsidR="00C143A2">
        <w:t>impossibilité</w:t>
      </w:r>
      <w:r>
        <w:t xml:space="preserve"> de la satisfaire dans le </w:t>
      </w:r>
      <w:r w:rsidR="00D873FA">
        <w:t>délai</w:t>
      </w:r>
      <w:r>
        <w:t xml:space="preserve"> le plus bref possible.</w:t>
      </w:r>
    </w:p>
    <w:p w14:paraId="5699299B" w14:textId="77777777" w:rsidR="00766203" w:rsidRDefault="00766203" w:rsidP="001A6BDA">
      <w:pPr>
        <w:spacing w:before="60" w:after="80"/>
        <w:jc w:val="both"/>
      </w:pPr>
    </w:p>
    <w:p w14:paraId="6AB774C4" w14:textId="77777777" w:rsidR="001A162E" w:rsidRDefault="00814F26" w:rsidP="001A6BDA">
      <w:pPr>
        <w:spacing w:before="200" w:after="60"/>
        <w:jc w:val="both"/>
      </w:pPr>
      <w:r>
        <w:rPr>
          <w:b/>
          <w:bCs/>
        </w:rPr>
        <w:t xml:space="preserve">Article 13 -- </w:t>
      </w:r>
      <w:r>
        <w:rPr>
          <w:b/>
          <w:bCs/>
          <w:i/>
          <w:iCs/>
        </w:rPr>
        <w:t>Horaires du service</w:t>
      </w:r>
    </w:p>
    <w:p w14:paraId="6AB774C5" w14:textId="4DF2160E" w:rsidR="001A162E" w:rsidRDefault="00814F26" w:rsidP="001A6BDA">
      <w:pPr>
        <w:spacing w:before="60" w:after="80"/>
        <w:jc w:val="both"/>
      </w:pPr>
      <w:r>
        <w:t xml:space="preserve">Le Mobisocial circule </w:t>
      </w:r>
      <w:r w:rsidR="00F26467">
        <w:t>à</w:t>
      </w:r>
      <w:r>
        <w:t xml:space="preserve"> la demande aux jours et horaires suivants, </w:t>
      </w:r>
      <w:r w:rsidR="00766203">
        <w:t>à</w:t>
      </w:r>
      <w:r>
        <w:t xml:space="preserve"> l'exception des jours </w:t>
      </w:r>
      <w:r w:rsidR="0066357B">
        <w:t>fériés</w:t>
      </w:r>
      <w:r>
        <w:t xml:space="preserve"> </w:t>
      </w:r>
      <w:r w:rsidR="00D37ADD">
        <w:t>légaux</w:t>
      </w:r>
      <w:r>
        <w:t xml:space="preserve"> :</w:t>
      </w:r>
    </w:p>
    <w:p w14:paraId="6AB774C6" w14:textId="5B44E7C8" w:rsidR="001A162E" w:rsidRPr="0081691B" w:rsidRDefault="00F26467" w:rsidP="001A6BDA">
      <w:pPr>
        <w:spacing w:before="60" w:after="80"/>
        <w:jc w:val="both"/>
      </w:pPr>
      <w:proofErr w:type="gramStart"/>
      <w:r w:rsidRPr="0081691B">
        <w:t>Lundi:</w:t>
      </w:r>
      <w:proofErr w:type="gramEnd"/>
      <w:r w:rsidRPr="0081691B">
        <w:t xml:space="preserve"> 8h00 </w:t>
      </w:r>
      <w:r w:rsidR="0066357B" w:rsidRPr="0081691B">
        <w:t>à</w:t>
      </w:r>
      <w:r w:rsidRPr="0081691B">
        <w:t xml:space="preserve"> 16h</w:t>
      </w:r>
      <w:proofErr w:type="gramStart"/>
      <w:r w:rsidRPr="0081691B">
        <w:t>00;</w:t>
      </w:r>
      <w:proofErr w:type="gramEnd"/>
    </w:p>
    <w:p w14:paraId="6AB774C7" w14:textId="7D7CD58B" w:rsidR="001A162E" w:rsidRPr="0081691B" w:rsidRDefault="00814F26" w:rsidP="001A6BDA">
      <w:pPr>
        <w:spacing w:before="60" w:after="80"/>
        <w:jc w:val="both"/>
      </w:pPr>
      <w:r w:rsidRPr="0081691B">
        <w:t xml:space="preserve">Mardi, mercredi et </w:t>
      </w:r>
      <w:proofErr w:type="gramStart"/>
      <w:r w:rsidR="00F26467" w:rsidRPr="0081691B">
        <w:t>jeudi:</w:t>
      </w:r>
      <w:proofErr w:type="gramEnd"/>
      <w:r w:rsidRPr="0081691B">
        <w:t xml:space="preserve"> 8h00 </w:t>
      </w:r>
      <w:r w:rsidR="0066357B" w:rsidRPr="0081691B">
        <w:t>à</w:t>
      </w:r>
      <w:r w:rsidRPr="0081691B">
        <w:t xml:space="preserve"> 12h00.</w:t>
      </w:r>
    </w:p>
    <w:p w14:paraId="0578651D" w14:textId="77777777" w:rsidR="00766203" w:rsidRDefault="00814F26" w:rsidP="001A6BDA">
      <w:pPr>
        <w:spacing w:before="60" w:after="80"/>
        <w:jc w:val="both"/>
      </w:pPr>
      <w:r>
        <w:t xml:space="preserve">Le vendredi, le service n'est pas </w:t>
      </w:r>
      <w:r w:rsidR="00F26467">
        <w:t>assuré</w:t>
      </w:r>
      <w:r>
        <w:t xml:space="preserve">. </w:t>
      </w:r>
    </w:p>
    <w:p w14:paraId="03653EA8" w14:textId="77777777" w:rsidR="00766203" w:rsidRDefault="00766203" w:rsidP="001A6BDA">
      <w:pPr>
        <w:spacing w:before="60" w:after="80"/>
        <w:jc w:val="both"/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256"/>
      </w:tblGrid>
      <w:tr w:rsidR="00766203" w14:paraId="3CFF6917" w14:textId="77777777" w:rsidTr="00766203">
        <w:tc>
          <w:tcPr>
            <w:tcW w:w="9256" w:type="dxa"/>
          </w:tcPr>
          <w:p w14:paraId="5E92B38F" w14:textId="3919394C" w:rsidR="00766203" w:rsidRPr="00766203" w:rsidRDefault="00766203" w:rsidP="001A6BDA">
            <w:pPr>
              <w:spacing w:before="60" w:after="80"/>
              <w:jc w:val="both"/>
              <w:rPr>
                <w:b/>
                <w:bCs/>
              </w:rPr>
            </w:pPr>
            <w:r w:rsidRPr="00766203">
              <w:rPr>
                <w:b/>
                <w:bCs/>
              </w:rPr>
              <w:t>Ces horaires sont susceptibles d</w:t>
            </w:r>
            <w:r w:rsidR="0036245D">
              <w:rPr>
                <w:b/>
                <w:bCs/>
              </w:rPr>
              <w:t>’</w:t>
            </w:r>
            <w:r w:rsidRPr="00766203">
              <w:rPr>
                <w:b/>
                <w:bCs/>
              </w:rPr>
              <w:t>évolution</w:t>
            </w:r>
            <w:r w:rsidR="00875624">
              <w:rPr>
                <w:b/>
                <w:bCs/>
              </w:rPr>
              <w:t>s</w:t>
            </w:r>
            <w:r w:rsidR="0036245D">
              <w:rPr>
                <w:b/>
                <w:bCs/>
              </w:rPr>
              <w:t> </w:t>
            </w:r>
            <w:r w:rsidRPr="00766203">
              <w:rPr>
                <w:b/>
                <w:bCs/>
              </w:rPr>
              <w:t>; toute modification f</w:t>
            </w:r>
            <w:r w:rsidR="00875624">
              <w:rPr>
                <w:b/>
                <w:bCs/>
              </w:rPr>
              <w:t>era</w:t>
            </w:r>
            <w:r w:rsidRPr="00766203">
              <w:rPr>
                <w:b/>
                <w:bCs/>
              </w:rPr>
              <w:t xml:space="preserve"> l</w:t>
            </w:r>
            <w:r w:rsidR="0036245D">
              <w:rPr>
                <w:b/>
                <w:bCs/>
              </w:rPr>
              <w:t>’</w:t>
            </w:r>
            <w:r w:rsidRPr="00766203">
              <w:rPr>
                <w:b/>
                <w:bCs/>
              </w:rPr>
              <w:t>objet d</w:t>
            </w:r>
            <w:r w:rsidR="0036245D">
              <w:rPr>
                <w:b/>
                <w:bCs/>
              </w:rPr>
              <w:t>’</w:t>
            </w:r>
            <w:r w:rsidRPr="00766203">
              <w:rPr>
                <w:b/>
                <w:bCs/>
              </w:rPr>
              <w:t>une information aux usagers inscrits et d</w:t>
            </w:r>
            <w:r w:rsidR="0036245D">
              <w:rPr>
                <w:b/>
                <w:bCs/>
              </w:rPr>
              <w:t>’</w:t>
            </w:r>
            <w:r w:rsidRPr="00766203">
              <w:rPr>
                <w:b/>
                <w:bCs/>
              </w:rPr>
              <w:t xml:space="preserve">une mise </w:t>
            </w:r>
            <w:r w:rsidR="0066357B">
              <w:rPr>
                <w:b/>
                <w:bCs/>
              </w:rPr>
              <w:t>à</w:t>
            </w:r>
            <w:r w:rsidRPr="00766203">
              <w:rPr>
                <w:b/>
                <w:bCs/>
              </w:rPr>
              <w:t xml:space="preserve"> jour sur le site internet du CPAS.</w:t>
            </w:r>
            <w:r w:rsidR="0036245D">
              <w:rPr>
                <w:b/>
                <w:bCs/>
              </w:rPr>
              <w:t xml:space="preserve"> Une actualisation du présent règlement sera </w:t>
            </w:r>
            <w:r w:rsidR="009237AC">
              <w:rPr>
                <w:b/>
                <w:bCs/>
              </w:rPr>
              <w:t>réalisée</w:t>
            </w:r>
            <w:r w:rsidR="0036245D">
              <w:rPr>
                <w:b/>
                <w:bCs/>
              </w:rPr>
              <w:t xml:space="preserve"> dans les meilleurs délais.</w:t>
            </w:r>
          </w:p>
        </w:tc>
      </w:tr>
    </w:tbl>
    <w:p w14:paraId="0180A95E" w14:textId="77777777" w:rsidR="00766203" w:rsidRDefault="00766203" w:rsidP="001A6BDA">
      <w:pPr>
        <w:spacing w:before="60" w:after="80"/>
        <w:jc w:val="both"/>
      </w:pPr>
    </w:p>
    <w:p w14:paraId="6AB774C9" w14:textId="4FA32FEA" w:rsidR="001A162E" w:rsidRDefault="00814F26" w:rsidP="001A6BDA">
      <w:pPr>
        <w:spacing w:before="60" w:after="80"/>
        <w:jc w:val="both"/>
      </w:pPr>
      <w:r>
        <w:t xml:space="preserve">A titre exceptionnel, le CPAS se </w:t>
      </w:r>
      <w:r w:rsidR="00D873FA">
        <w:t>réserve</w:t>
      </w:r>
      <w:r>
        <w:t xml:space="preserve"> la </w:t>
      </w:r>
      <w:r w:rsidR="00C143A2">
        <w:t>possibilité</w:t>
      </w:r>
      <w:r>
        <w:t xml:space="preserve"> d'</w:t>
      </w:r>
      <w:r w:rsidR="00D37ADD">
        <w:t>étendre</w:t>
      </w:r>
      <w:r>
        <w:t xml:space="preserve"> ponctuellement les horaires, notamment pour des rendez-vous </w:t>
      </w:r>
      <w:r w:rsidR="00C143A2">
        <w:t>médicaux</w:t>
      </w:r>
      <w:r>
        <w:t xml:space="preserve"> ou des situations d'urgence sociale, sous </w:t>
      </w:r>
      <w:r w:rsidR="00D873FA">
        <w:t>réserve</w:t>
      </w:r>
      <w:r>
        <w:t xml:space="preserve"> de la </w:t>
      </w:r>
      <w:r w:rsidR="00D873FA">
        <w:t>disponibilité</w:t>
      </w:r>
      <w:r>
        <w:t xml:space="preserve"> du/de la chauffeur(</w:t>
      </w:r>
      <w:proofErr w:type="spellStart"/>
      <w:r>
        <w:t>euse</w:t>
      </w:r>
      <w:proofErr w:type="spellEnd"/>
      <w:r>
        <w:t xml:space="preserve">) et de l'accord </w:t>
      </w:r>
      <w:r w:rsidR="00D873FA">
        <w:t>préalable</w:t>
      </w:r>
      <w:r>
        <w:t xml:space="preserve"> du/de la Directeur(</w:t>
      </w:r>
      <w:proofErr w:type="spellStart"/>
      <w:r>
        <w:t>trice</w:t>
      </w:r>
      <w:proofErr w:type="spellEnd"/>
      <w:r>
        <w:t xml:space="preserve">) </w:t>
      </w:r>
      <w:r w:rsidR="00D873FA">
        <w:t>général</w:t>
      </w:r>
      <w:r>
        <w:t>(e).</w:t>
      </w:r>
    </w:p>
    <w:p w14:paraId="39121A68" w14:textId="77777777" w:rsidR="009237AC" w:rsidRDefault="009237AC" w:rsidP="001A6BDA">
      <w:pPr>
        <w:spacing w:before="60" w:after="80"/>
        <w:jc w:val="both"/>
      </w:pPr>
    </w:p>
    <w:p w14:paraId="6AB774CB" w14:textId="77777777" w:rsidR="001A162E" w:rsidRDefault="00814F26" w:rsidP="00D8258B">
      <w:pPr>
        <w:pStyle w:val="titre1styleROI"/>
      </w:pPr>
      <w:r>
        <w:t xml:space="preserve">  </w:t>
      </w:r>
      <w:bookmarkStart w:id="6" w:name="_Toc230860916"/>
      <w:r>
        <w:t>TITRE VII -- FONCTIONNEMENT</w:t>
      </w:r>
      <w:bookmarkEnd w:id="6"/>
    </w:p>
    <w:p w14:paraId="6AB774CC" w14:textId="77777777" w:rsidR="001A162E" w:rsidRDefault="00814F26" w:rsidP="001A6BDA">
      <w:pPr>
        <w:spacing w:before="200" w:after="60"/>
        <w:jc w:val="both"/>
      </w:pPr>
      <w:r>
        <w:rPr>
          <w:b/>
          <w:bCs/>
        </w:rPr>
        <w:t xml:space="preserve">Article 14 -- </w:t>
      </w:r>
      <w:r>
        <w:rPr>
          <w:b/>
          <w:bCs/>
          <w:i/>
          <w:iCs/>
        </w:rPr>
        <w:t>Prise en charge</w:t>
      </w:r>
    </w:p>
    <w:p w14:paraId="6AB774CD" w14:textId="49998299" w:rsidR="001A162E" w:rsidRDefault="00814F26" w:rsidP="001A6BDA">
      <w:pPr>
        <w:spacing w:before="60" w:after="120"/>
        <w:jc w:val="both"/>
      </w:pPr>
      <w:r>
        <w:t xml:space="preserve">L'usager est pris(e) en charge </w:t>
      </w:r>
      <w:r w:rsidR="0066357B">
        <w:t>à</w:t>
      </w:r>
      <w:r>
        <w:t xml:space="preserve"> son domicile ou</w:t>
      </w:r>
      <w:r w:rsidR="0066357B">
        <w:t xml:space="preserve"> à</w:t>
      </w:r>
      <w:r>
        <w:t xml:space="preserve"> l'</w:t>
      </w:r>
      <w:r w:rsidR="00D873FA">
        <w:t>adress</w:t>
      </w:r>
      <w:r w:rsidR="0066357B">
        <w:t>e</w:t>
      </w:r>
      <w:r>
        <w:t xml:space="preserve"> convenue lors de la </w:t>
      </w:r>
      <w:r w:rsidR="00D873FA">
        <w:t>réservation</w:t>
      </w:r>
      <w:r>
        <w:t xml:space="preserve"> et conduit(e) au lieu indiqu</w:t>
      </w:r>
      <w:r w:rsidR="0066357B">
        <w:t>é</w:t>
      </w:r>
      <w:r>
        <w:t xml:space="preserve">. Le retour s'effectue dans les </w:t>
      </w:r>
      <w:r w:rsidR="00C143A2">
        <w:t>mêmes</w:t>
      </w:r>
      <w:r>
        <w:t xml:space="preserve"> conditions, sous </w:t>
      </w:r>
      <w:r w:rsidR="00D873FA">
        <w:t>réserve</w:t>
      </w:r>
      <w:r>
        <w:t xml:space="preserve"> des dispositions relatives au temps d'attente </w:t>
      </w:r>
      <w:r w:rsidR="00D873FA">
        <w:t>prévu</w:t>
      </w:r>
      <w:r>
        <w:t xml:space="preserve">es </w:t>
      </w:r>
      <w:r w:rsidR="0066357B">
        <w:t>à</w:t>
      </w:r>
      <w:r>
        <w:t xml:space="preserve"> l'article 25.</w:t>
      </w:r>
    </w:p>
    <w:p w14:paraId="5BDA5434" w14:textId="77777777" w:rsidR="00364475" w:rsidRDefault="00364475" w:rsidP="001A6BDA">
      <w:pPr>
        <w:spacing w:before="60" w:after="120"/>
        <w:jc w:val="both"/>
      </w:pPr>
    </w:p>
    <w:p w14:paraId="6AB774CE" w14:textId="77777777" w:rsidR="001A162E" w:rsidRDefault="00814F26" w:rsidP="001A6BDA">
      <w:pPr>
        <w:spacing w:before="200" w:after="60"/>
        <w:jc w:val="both"/>
      </w:pPr>
      <w:r>
        <w:rPr>
          <w:b/>
          <w:bCs/>
        </w:rPr>
        <w:t xml:space="preserve">Article 15 -- </w:t>
      </w:r>
      <w:r>
        <w:rPr>
          <w:b/>
          <w:bCs/>
          <w:i/>
          <w:iCs/>
        </w:rPr>
        <w:t>Accompagnant</w:t>
      </w:r>
    </w:p>
    <w:p w14:paraId="6AB774CF" w14:textId="21340120" w:rsidR="001A162E" w:rsidRDefault="00814F26" w:rsidP="001A6BDA">
      <w:pPr>
        <w:spacing w:before="60" w:after="120"/>
        <w:jc w:val="both"/>
      </w:pPr>
      <w:r>
        <w:t xml:space="preserve">Un accompagnant peut voyager gratuitement avec l'usager lorsque sa </w:t>
      </w:r>
      <w:r w:rsidR="00C143A2">
        <w:t>présence</w:t>
      </w:r>
      <w:r>
        <w:t xml:space="preserve"> est </w:t>
      </w:r>
      <w:r w:rsidR="00D37ADD">
        <w:t>nécessaire</w:t>
      </w:r>
      <w:r>
        <w:t xml:space="preserve"> en raison de l'</w:t>
      </w:r>
      <w:r w:rsidR="00C143A2">
        <w:t>état</w:t>
      </w:r>
      <w:r>
        <w:t xml:space="preserve"> de sant</w:t>
      </w:r>
      <w:r w:rsidR="0066357B">
        <w:t>é</w:t>
      </w:r>
      <w:r>
        <w:t xml:space="preserve"> ou de la </w:t>
      </w:r>
      <w:r w:rsidR="00C143A2">
        <w:t>mobilité</w:t>
      </w:r>
      <w:r>
        <w:t xml:space="preserve"> </w:t>
      </w:r>
      <w:r w:rsidR="00D37ADD">
        <w:t>réduite</w:t>
      </w:r>
      <w:r>
        <w:t xml:space="preserve"> de l'usager, ou lorsque l'usager est mineur. La </w:t>
      </w:r>
      <w:r w:rsidR="00C143A2">
        <w:t>présence</w:t>
      </w:r>
      <w:r>
        <w:t xml:space="preserve"> d'un accompagnant est </w:t>
      </w:r>
      <w:r w:rsidR="00C143A2">
        <w:t>mentionnée</w:t>
      </w:r>
      <w:r>
        <w:t xml:space="preserve"> lors de la </w:t>
      </w:r>
      <w:r w:rsidR="00D873FA">
        <w:t>réservation</w:t>
      </w:r>
      <w:r>
        <w:t>.</w:t>
      </w:r>
    </w:p>
    <w:p w14:paraId="7C7BDF16" w14:textId="77777777" w:rsidR="00364475" w:rsidRDefault="00364475" w:rsidP="001A6BDA">
      <w:pPr>
        <w:spacing w:before="60" w:after="120"/>
        <w:jc w:val="both"/>
      </w:pPr>
    </w:p>
    <w:p w14:paraId="6AB774D0" w14:textId="77777777" w:rsidR="001A162E" w:rsidRDefault="00814F26" w:rsidP="001A6BDA">
      <w:pPr>
        <w:spacing w:before="200" w:after="60"/>
        <w:jc w:val="both"/>
      </w:pPr>
      <w:r>
        <w:rPr>
          <w:b/>
          <w:bCs/>
        </w:rPr>
        <w:t xml:space="preserve">Article 16 -- </w:t>
      </w:r>
      <w:r>
        <w:rPr>
          <w:b/>
          <w:bCs/>
          <w:i/>
          <w:iCs/>
        </w:rPr>
        <w:t>Stationnement</w:t>
      </w:r>
    </w:p>
    <w:p w14:paraId="6AB774D1" w14:textId="631BDE6C" w:rsidR="001A162E" w:rsidRDefault="00814F26" w:rsidP="001A6BDA">
      <w:pPr>
        <w:spacing w:before="60" w:after="120"/>
        <w:jc w:val="both"/>
      </w:pPr>
      <w:r>
        <w:t xml:space="preserve">Les frais de stationnement </w:t>
      </w:r>
      <w:r w:rsidR="00C143A2">
        <w:t>éventuels</w:t>
      </w:r>
      <w:r>
        <w:t xml:space="preserve"> sont </w:t>
      </w:r>
      <w:r w:rsidR="00F26467">
        <w:t>à</w:t>
      </w:r>
      <w:r>
        <w:t xml:space="preserve"> charge exclusive de l'usager et </w:t>
      </w:r>
      <w:r w:rsidR="0066357B">
        <w:t>réglés</w:t>
      </w:r>
      <w:r>
        <w:t xml:space="preserve"> directement par celui-ci. L'usager disposant d'une carte de stationnement pour personne porteuse d'un handicap peut se munir de celle-ci afin de faciliter le stationnement, sous </w:t>
      </w:r>
      <w:r w:rsidR="00D873FA">
        <w:t>réserve</w:t>
      </w:r>
      <w:r>
        <w:t xml:space="preserve"> des conditions d'application locales.</w:t>
      </w:r>
    </w:p>
    <w:p w14:paraId="6AB774D2" w14:textId="77777777" w:rsidR="001A162E" w:rsidRDefault="00814F26" w:rsidP="001A6BDA">
      <w:pPr>
        <w:spacing w:before="200" w:after="60"/>
        <w:jc w:val="both"/>
      </w:pPr>
      <w:r>
        <w:rPr>
          <w:b/>
          <w:bCs/>
        </w:rPr>
        <w:lastRenderedPageBreak/>
        <w:t xml:space="preserve">Article 17 -- </w:t>
      </w:r>
      <w:r>
        <w:rPr>
          <w:b/>
          <w:bCs/>
          <w:i/>
          <w:iCs/>
        </w:rPr>
        <w:t>Transport collectif</w:t>
      </w:r>
    </w:p>
    <w:p w14:paraId="6AB774D3" w14:textId="3F30BF1C" w:rsidR="001A162E" w:rsidRDefault="00814F26" w:rsidP="001A6BDA">
      <w:pPr>
        <w:spacing w:before="60" w:after="120"/>
        <w:jc w:val="both"/>
      </w:pPr>
      <w:r>
        <w:t>Avec l'accord des usagers concern</w:t>
      </w:r>
      <w:r w:rsidR="0066357B">
        <w:t>é</w:t>
      </w:r>
      <w:r>
        <w:t xml:space="preserve">s, le CPAS peut regrouper plusieurs usagers sur une </w:t>
      </w:r>
      <w:r w:rsidR="00C143A2">
        <w:t>même</w:t>
      </w:r>
      <w:r>
        <w:t xml:space="preserve"> course lorsque leurs destinations et horaires sont compatibles. La tarification applicable est alors celle de chaque trajet individuel.</w:t>
      </w:r>
    </w:p>
    <w:p w14:paraId="6AA36023" w14:textId="77777777" w:rsidR="00364475" w:rsidRDefault="00364475" w:rsidP="001A6BDA">
      <w:pPr>
        <w:spacing w:before="60" w:after="120"/>
        <w:jc w:val="both"/>
      </w:pPr>
    </w:p>
    <w:p w14:paraId="6AB774D4" w14:textId="29C1E08F" w:rsidR="001A162E" w:rsidRDefault="00814F26" w:rsidP="001A6BDA">
      <w:pPr>
        <w:spacing w:before="200" w:after="60"/>
        <w:jc w:val="both"/>
      </w:pPr>
      <w:r>
        <w:rPr>
          <w:b/>
          <w:bCs/>
        </w:rPr>
        <w:t xml:space="preserve">Article 18 -- </w:t>
      </w:r>
      <w:r>
        <w:rPr>
          <w:b/>
          <w:bCs/>
          <w:i/>
          <w:iCs/>
        </w:rPr>
        <w:t xml:space="preserve">Achats de biens de consommation -- conditions </w:t>
      </w:r>
      <w:r w:rsidR="00C143A2">
        <w:rPr>
          <w:b/>
          <w:bCs/>
          <w:i/>
          <w:iCs/>
        </w:rPr>
        <w:t>particulières</w:t>
      </w:r>
    </w:p>
    <w:p w14:paraId="6AB774D5" w14:textId="00EE3CEC" w:rsidR="001A162E" w:rsidRDefault="00814F26" w:rsidP="001A6BDA">
      <w:pPr>
        <w:spacing w:before="60" w:after="80"/>
        <w:jc w:val="both"/>
      </w:pPr>
      <w:r>
        <w:t xml:space="preserve">Lorsque la course a pour objet des achats de biens de consommation, l'usager veille </w:t>
      </w:r>
      <w:r w:rsidR="00F26467">
        <w:t>à</w:t>
      </w:r>
      <w:r>
        <w:t xml:space="preserve"> ne transporter que des articles raisonnables en nombre, volume et poids, compatibles avec la capacite utile du </w:t>
      </w:r>
      <w:r w:rsidR="00D873FA">
        <w:t>véhicule</w:t>
      </w:r>
      <w:r>
        <w:t xml:space="preserve"> et n'exigeant pas de manutention excessive de la part du/de la chauffeur(</w:t>
      </w:r>
      <w:proofErr w:type="spellStart"/>
      <w:r>
        <w:t>euse</w:t>
      </w:r>
      <w:proofErr w:type="spellEnd"/>
      <w:r>
        <w:t>).</w:t>
      </w:r>
    </w:p>
    <w:p w14:paraId="6AB774D6" w14:textId="4C2061E6" w:rsidR="001A162E" w:rsidRDefault="00814F26" w:rsidP="001A6BDA">
      <w:pPr>
        <w:spacing w:before="60" w:after="80"/>
        <w:jc w:val="both"/>
      </w:pPr>
      <w:r>
        <w:t xml:space="preserve">A titre indicatif, le service est </w:t>
      </w:r>
      <w:r w:rsidR="00F26467">
        <w:t>dimensionné</w:t>
      </w:r>
      <w:r>
        <w:t xml:space="preserve"> pour les achats courants d'une personne seule ou d'un </w:t>
      </w:r>
      <w:r w:rsidR="00C143A2">
        <w:t>ménage</w:t>
      </w:r>
      <w:r>
        <w:t xml:space="preserve"> de petite taille. Le/la chauffeur(</w:t>
      </w:r>
      <w:proofErr w:type="spellStart"/>
      <w:r>
        <w:t>euse</w:t>
      </w:r>
      <w:proofErr w:type="spellEnd"/>
      <w:r>
        <w:t xml:space="preserve">) peut refuser le chargement d'articles manifestement incompatibles avec la </w:t>
      </w:r>
      <w:r w:rsidR="00D873FA">
        <w:t>finalité</w:t>
      </w:r>
      <w:r>
        <w:t xml:space="preserve"> sociale du service, </w:t>
      </w:r>
      <w:r w:rsidR="00D873FA">
        <w:t>conformément</w:t>
      </w:r>
      <w:r>
        <w:t xml:space="preserve"> </w:t>
      </w:r>
      <w:r w:rsidR="0066357B">
        <w:t>à</w:t>
      </w:r>
      <w:r>
        <w:t xml:space="preserve"> l'article 11.</w:t>
      </w:r>
    </w:p>
    <w:p w14:paraId="1AFD73A5" w14:textId="77777777" w:rsidR="00364475" w:rsidRDefault="00364475" w:rsidP="001A6BDA">
      <w:pPr>
        <w:spacing w:before="60" w:after="80"/>
        <w:jc w:val="both"/>
      </w:pPr>
    </w:p>
    <w:p w14:paraId="6AB774D7" w14:textId="124F3C8C" w:rsidR="001A162E" w:rsidRDefault="00814F26" w:rsidP="001A6BDA">
      <w:pPr>
        <w:spacing w:before="200" w:after="60"/>
        <w:jc w:val="both"/>
      </w:pPr>
      <w:r>
        <w:rPr>
          <w:b/>
          <w:bCs/>
        </w:rPr>
        <w:t xml:space="preserve">Article 19 -- </w:t>
      </w:r>
      <w:r w:rsidR="00D873FA">
        <w:rPr>
          <w:b/>
          <w:bCs/>
          <w:i/>
          <w:iCs/>
        </w:rPr>
        <w:t>Véhicule</w:t>
      </w:r>
      <w:r>
        <w:rPr>
          <w:b/>
          <w:bCs/>
          <w:i/>
          <w:iCs/>
        </w:rPr>
        <w:t xml:space="preserve"> et assurances</w:t>
      </w:r>
    </w:p>
    <w:p w14:paraId="6AB774D8" w14:textId="0D5B8A5E" w:rsidR="001A162E" w:rsidRDefault="00814F26" w:rsidP="001A6BDA">
      <w:pPr>
        <w:spacing w:before="60" w:after="120"/>
        <w:jc w:val="both"/>
      </w:pPr>
      <w:r>
        <w:t xml:space="preserve">Le CPAS met </w:t>
      </w:r>
      <w:r w:rsidR="00F26467">
        <w:t>à</w:t>
      </w:r>
      <w:r>
        <w:t xml:space="preserve"> disposition un </w:t>
      </w:r>
      <w:r w:rsidR="00D873FA">
        <w:t>véhicule</w:t>
      </w:r>
      <w:r>
        <w:t xml:space="preserve"> assure en </w:t>
      </w:r>
      <w:r w:rsidR="00C143A2">
        <w:t>responsabilité</w:t>
      </w:r>
      <w:r>
        <w:t xml:space="preserve"> civile et en couverture des dommages corporels </w:t>
      </w:r>
      <w:r w:rsidR="00D873FA">
        <w:t>conformément</w:t>
      </w:r>
      <w:r>
        <w:t xml:space="preserve"> </w:t>
      </w:r>
      <w:r w:rsidR="0066357B">
        <w:t>à</w:t>
      </w:r>
      <w:r>
        <w:t xml:space="preserve"> la </w:t>
      </w:r>
      <w:r w:rsidR="00C143A2">
        <w:t>législation</w:t>
      </w:r>
      <w:r>
        <w:t xml:space="preserve"> applicable. La police d'assurance couvre les usagers inscrits ainsi que leurs accompagnants autoris</w:t>
      </w:r>
      <w:r w:rsidR="0066357B">
        <w:t>é</w:t>
      </w:r>
      <w:r>
        <w:t>s.</w:t>
      </w:r>
    </w:p>
    <w:p w14:paraId="2405C4CF" w14:textId="77777777" w:rsidR="00364475" w:rsidRDefault="00364475" w:rsidP="001A6BDA">
      <w:pPr>
        <w:spacing w:before="60" w:after="120"/>
        <w:jc w:val="both"/>
      </w:pPr>
    </w:p>
    <w:p w14:paraId="6AB774D9" w14:textId="77777777" w:rsidR="001A162E" w:rsidRDefault="00814F26" w:rsidP="001A6BDA">
      <w:pPr>
        <w:spacing w:before="200" w:after="60"/>
        <w:jc w:val="both"/>
      </w:pPr>
      <w:r>
        <w:rPr>
          <w:b/>
          <w:bCs/>
        </w:rPr>
        <w:t xml:space="preserve">Article 20 -- </w:t>
      </w:r>
      <w:r>
        <w:rPr>
          <w:b/>
          <w:bCs/>
          <w:i/>
          <w:iCs/>
        </w:rPr>
        <w:t>Utilisation de la carte de stationnement PMR</w:t>
      </w:r>
    </w:p>
    <w:p w14:paraId="6AB774DA" w14:textId="620B3227" w:rsidR="001A162E" w:rsidRDefault="00814F26" w:rsidP="001A6BDA">
      <w:pPr>
        <w:spacing w:before="60" w:after="120"/>
        <w:jc w:val="both"/>
      </w:pPr>
      <w:r>
        <w:t xml:space="preserve">Lorsqu'un usager titulaire d'une carte </w:t>
      </w:r>
      <w:r w:rsidR="00C143A2">
        <w:t>européenne</w:t>
      </w:r>
      <w:r>
        <w:t xml:space="preserve"> de stationnement pour personnes </w:t>
      </w:r>
      <w:r w:rsidR="00C143A2">
        <w:t>handicapées</w:t>
      </w:r>
      <w:r>
        <w:t xml:space="preserve"> est </w:t>
      </w:r>
      <w:r w:rsidR="00F26467">
        <w:t>transporté</w:t>
      </w:r>
      <w:r>
        <w:t xml:space="preserve"> par le Mobisocial, il peut remettre cette carte au/</w:t>
      </w:r>
      <w:r w:rsidR="0066357B">
        <w:t>à</w:t>
      </w:r>
      <w:r>
        <w:t xml:space="preserve"> la chauffeur(</w:t>
      </w:r>
      <w:proofErr w:type="spellStart"/>
      <w:r>
        <w:t>euse</w:t>
      </w:r>
      <w:proofErr w:type="spellEnd"/>
      <w:r>
        <w:t xml:space="preserve">) afin de faciliter le stationnement sur les emplacements </w:t>
      </w:r>
      <w:r w:rsidR="00D873FA">
        <w:t>réserv</w:t>
      </w:r>
      <w:r w:rsidR="0066357B">
        <w:t>é</w:t>
      </w:r>
      <w:r>
        <w:t xml:space="preserve">s ou </w:t>
      </w:r>
      <w:r w:rsidR="0066357B">
        <w:t>à</w:t>
      </w:r>
      <w:r>
        <w:t xml:space="preserve"> </w:t>
      </w:r>
      <w:r w:rsidR="00C143A2">
        <w:t>durée</w:t>
      </w:r>
      <w:r>
        <w:t xml:space="preserve"> </w:t>
      </w:r>
      <w:r w:rsidR="00D37ADD">
        <w:t>limitée</w:t>
      </w:r>
      <w:r>
        <w:t xml:space="preserve">, selon les </w:t>
      </w:r>
      <w:r w:rsidR="00C143A2">
        <w:t>règles</w:t>
      </w:r>
      <w:r>
        <w:t xml:space="preserve"> applicables sur le lieu de destination. Le CPAS ne peut garantir l'acceptation de cette carte dans toutes les communes desservies.</w:t>
      </w:r>
    </w:p>
    <w:p w14:paraId="74AAFAD0" w14:textId="77777777" w:rsidR="009237AC" w:rsidRDefault="009237AC" w:rsidP="001A6BDA">
      <w:pPr>
        <w:spacing w:before="60" w:after="120"/>
        <w:jc w:val="both"/>
      </w:pPr>
    </w:p>
    <w:p w14:paraId="6AB774DC" w14:textId="77777777" w:rsidR="001A162E" w:rsidRDefault="00814F26" w:rsidP="00D8258B">
      <w:pPr>
        <w:pStyle w:val="titre1styleROI"/>
      </w:pPr>
      <w:r>
        <w:t xml:space="preserve">  </w:t>
      </w:r>
      <w:bookmarkStart w:id="7" w:name="_Toc230860917"/>
      <w:r>
        <w:t>TITRE VIII -- ANNULATIONS</w:t>
      </w:r>
      <w:bookmarkEnd w:id="7"/>
    </w:p>
    <w:p w14:paraId="6AB774DD" w14:textId="7B9A5F55" w:rsidR="001A162E" w:rsidRDefault="00814F26" w:rsidP="001A6BDA">
      <w:pPr>
        <w:spacing w:before="200" w:after="60"/>
        <w:jc w:val="both"/>
      </w:pPr>
      <w:r>
        <w:rPr>
          <w:b/>
          <w:bCs/>
        </w:rPr>
        <w:t xml:space="preserve">Article 21 -- </w:t>
      </w:r>
      <w:r w:rsidR="00C143A2">
        <w:rPr>
          <w:b/>
          <w:bCs/>
          <w:i/>
          <w:iCs/>
        </w:rPr>
        <w:t>Désistement</w:t>
      </w:r>
      <w:r>
        <w:rPr>
          <w:b/>
          <w:bCs/>
          <w:i/>
          <w:iCs/>
        </w:rPr>
        <w:t xml:space="preserve"> de l'usager</w:t>
      </w:r>
    </w:p>
    <w:p w14:paraId="6AB774DE" w14:textId="628FF495" w:rsidR="001A162E" w:rsidRDefault="00814F26" w:rsidP="001A6BDA">
      <w:pPr>
        <w:spacing w:before="60" w:after="120"/>
        <w:jc w:val="both"/>
      </w:pPr>
      <w:r>
        <w:t xml:space="preserve">Tout </w:t>
      </w:r>
      <w:r w:rsidR="00C143A2">
        <w:t>désistement</w:t>
      </w:r>
      <w:r>
        <w:t xml:space="preserve"> de la part de l'usager doit </w:t>
      </w:r>
      <w:r w:rsidR="00C143A2">
        <w:t>être</w:t>
      </w:r>
      <w:r>
        <w:t xml:space="preserve"> communiqu</w:t>
      </w:r>
      <w:r w:rsidR="00ED2819">
        <w:t>é</w:t>
      </w:r>
      <w:r>
        <w:t xml:space="preserve"> au CPAS au plus tard la veille du </w:t>
      </w:r>
      <w:r w:rsidR="00C143A2">
        <w:t>déplacement</w:t>
      </w:r>
      <w:r>
        <w:t xml:space="preserve"> </w:t>
      </w:r>
      <w:r w:rsidR="00D873FA">
        <w:t>prévu</w:t>
      </w:r>
      <w:r>
        <w:t xml:space="preserve">, pendant les heures d'ouverture du </w:t>
      </w:r>
      <w:r w:rsidR="00C143A2">
        <w:t>secrétariat</w:t>
      </w:r>
      <w:r>
        <w:t>.</w:t>
      </w:r>
    </w:p>
    <w:p w14:paraId="75B344D5" w14:textId="77777777" w:rsidR="00E407BB" w:rsidRDefault="00E407BB" w:rsidP="001A6BDA">
      <w:pPr>
        <w:spacing w:before="60" w:after="120"/>
        <w:jc w:val="both"/>
      </w:pPr>
    </w:p>
    <w:p w14:paraId="6AB774DF" w14:textId="4C768BFA" w:rsidR="001A162E" w:rsidRDefault="00814F26" w:rsidP="001A6BDA">
      <w:pPr>
        <w:spacing w:before="200" w:after="60"/>
        <w:jc w:val="both"/>
      </w:pPr>
      <w:r>
        <w:rPr>
          <w:b/>
          <w:bCs/>
        </w:rPr>
        <w:t xml:space="preserve">Article 22 -- </w:t>
      </w:r>
      <w:r w:rsidR="00C143A2">
        <w:rPr>
          <w:b/>
          <w:bCs/>
          <w:i/>
          <w:iCs/>
        </w:rPr>
        <w:t>Conséquences</w:t>
      </w:r>
      <w:r>
        <w:rPr>
          <w:b/>
          <w:bCs/>
          <w:i/>
          <w:iCs/>
        </w:rPr>
        <w:t xml:space="preserve"> du </w:t>
      </w:r>
      <w:r w:rsidR="00D37ADD">
        <w:rPr>
          <w:b/>
          <w:bCs/>
          <w:i/>
          <w:iCs/>
        </w:rPr>
        <w:t>désistement</w:t>
      </w:r>
      <w:r>
        <w:rPr>
          <w:b/>
          <w:bCs/>
          <w:i/>
          <w:iCs/>
        </w:rPr>
        <w:t xml:space="preserve"> tardif</w:t>
      </w:r>
    </w:p>
    <w:p w14:paraId="6AB774E0" w14:textId="4E4ADA25" w:rsidR="001A162E" w:rsidRDefault="00814F26" w:rsidP="001A6BDA">
      <w:pPr>
        <w:spacing w:before="60" w:after="80"/>
        <w:jc w:val="both"/>
      </w:pPr>
      <w:r>
        <w:t xml:space="preserve">En cas de </w:t>
      </w:r>
      <w:r w:rsidR="00C143A2">
        <w:t>désistement</w:t>
      </w:r>
      <w:r>
        <w:t xml:space="preserve"> communiqu</w:t>
      </w:r>
      <w:r w:rsidR="00ED2819">
        <w:t>é</w:t>
      </w:r>
      <w:r>
        <w:t xml:space="preserve"> hors du </w:t>
      </w:r>
      <w:r w:rsidR="00D873FA">
        <w:t>délai</w:t>
      </w:r>
      <w:r>
        <w:t xml:space="preserve"> </w:t>
      </w:r>
      <w:r w:rsidR="00D873FA">
        <w:t>prévu</w:t>
      </w:r>
      <w:r>
        <w:t xml:space="preserve"> </w:t>
      </w:r>
      <w:r w:rsidR="00ED2819">
        <w:t>à</w:t>
      </w:r>
      <w:r>
        <w:t xml:space="preserve"> l'article 21, un montant forfaitaire de 5,00 euros est factur</w:t>
      </w:r>
      <w:r w:rsidR="00ED2819">
        <w:t>é</w:t>
      </w:r>
      <w:r>
        <w:t xml:space="preserve"> </w:t>
      </w:r>
      <w:r w:rsidR="00F26467">
        <w:t>à</w:t>
      </w:r>
      <w:r>
        <w:t xml:space="preserve"> l'usager, sauf en cas de force majeure dument </w:t>
      </w:r>
      <w:r w:rsidR="00C143A2">
        <w:t>justifiée</w:t>
      </w:r>
      <w:r>
        <w:t>.</w:t>
      </w:r>
    </w:p>
    <w:p w14:paraId="6AB774E1" w14:textId="7BC4E6FF" w:rsidR="001A162E" w:rsidRDefault="00814F26" w:rsidP="001A6BDA">
      <w:pPr>
        <w:spacing w:before="60" w:after="80"/>
        <w:jc w:val="both"/>
      </w:pPr>
      <w:r>
        <w:t>En cas d'</w:t>
      </w:r>
      <w:r w:rsidR="00C143A2">
        <w:t>empêchement</w:t>
      </w:r>
      <w:r>
        <w:t xml:space="preserve"> du CPAS, celui-ci avertit l'usager sans </w:t>
      </w:r>
      <w:r w:rsidR="00D873FA">
        <w:t>délai</w:t>
      </w:r>
      <w:r>
        <w:t xml:space="preserve"> et aucune facturation n'est applicable.</w:t>
      </w:r>
    </w:p>
    <w:p w14:paraId="565158BE" w14:textId="77777777" w:rsidR="009237AC" w:rsidRDefault="009237AC" w:rsidP="001A6BDA">
      <w:pPr>
        <w:spacing w:before="60" w:after="80"/>
        <w:jc w:val="both"/>
      </w:pPr>
    </w:p>
    <w:p w14:paraId="6AB774E3" w14:textId="77777777" w:rsidR="001A162E" w:rsidRDefault="00814F26" w:rsidP="00D8258B">
      <w:pPr>
        <w:pStyle w:val="titre1styleROI"/>
      </w:pPr>
      <w:r>
        <w:t xml:space="preserve">  </w:t>
      </w:r>
      <w:bookmarkStart w:id="8" w:name="_Toc230860918"/>
      <w:r>
        <w:t>TITRE IX -- TARIFS</w:t>
      </w:r>
      <w:bookmarkEnd w:id="8"/>
    </w:p>
    <w:p w14:paraId="6AB774E4" w14:textId="3C465D06" w:rsidR="001A162E" w:rsidRDefault="00814F26" w:rsidP="001A6BDA">
      <w:pPr>
        <w:spacing w:before="200" w:after="60"/>
        <w:jc w:val="both"/>
      </w:pPr>
      <w:r>
        <w:rPr>
          <w:b/>
          <w:bCs/>
        </w:rPr>
        <w:t xml:space="preserve">Article 23 -- </w:t>
      </w:r>
      <w:r>
        <w:rPr>
          <w:b/>
          <w:bCs/>
          <w:i/>
          <w:iCs/>
        </w:rPr>
        <w:t xml:space="preserve">Tarif </w:t>
      </w:r>
      <w:r w:rsidR="00C143A2">
        <w:rPr>
          <w:b/>
          <w:bCs/>
          <w:i/>
          <w:iCs/>
        </w:rPr>
        <w:t>kilométrique</w:t>
      </w:r>
      <w:r>
        <w:rPr>
          <w:b/>
          <w:bCs/>
          <w:i/>
          <w:iCs/>
        </w:rPr>
        <w:t xml:space="preserve"> de base</w:t>
      </w:r>
    </w:p>
    <w:p w14:paraId="7856C7FE" w14:textId="289FAB5D" w:rsidR="00E25FA1" w:rsidRDefault="00814F26" w:rsidP="001A6BDA">
      <w:pPr>
        <w:spacing w:before="60" w:after="80"/>
        <w:jc w:val="both"/>
      </w:pPr>
      <w:r>
        <w:t xml:space="preserve">Le tarif du service Mobisocial est fixe </w:t>
      </w:r>
      <w:r w:rsidR="00ED2819">
        <w:t>à</w:t>
      </w:r>
      <w:r>
        <w:t xml:space="preserve"> 0,46 euro par </w:t>
      </w:r>
      <w:r w:rsidR="00C143A2">
        <w:t>kilomètre</w:t>
      </w:r>
      <w:r>
        <w:t xml:space="preserve"> parcouru, calcul</w:t>
      </w:r>
      <w:r w:rsidR="00E25FA1">
        <w:t>é</w:t>
      </w:r>
      <w:r>
        <w:t xml:space="preserve"> depuis le </w:t>
      </w:r>
      <w:r w:rsidR="00D873FA">
        <w:t>siège</w:t>
      </w:r>
      <w:r>
        <w:t xml:space="preserve"> du CPAS (rue Haute 7 -- 5140 Sombreffe) jusqu'au lieu de destination, et retour</w:t>
      </w:r>
      <w:r w:rsidR="00E25FA1">
        <w:t xml:space="preserve"> jusqu’au lieu de dépôt du bénéficiaire</w:t>
      </w:r>
      <w:r>
        <w:t xml:space="preserve">. </w:t>
      </w:r>
    </w:p>
    <w:p w14:paraId="6AB774E5" w14:textId="157B3BB1" w:rsidR="001A162E" w:rsidRDefault="00814F26" w:rsidP="001A6BDA">
      <w:pPr>
        <w:spacing w:before="60" w:after="80"/>
        <w:jc w:val="both"/>
      </w:pPr>
      <w:r>
        <w:t xml:space="preserve">Un minimum de 5 </w:t>
      </w:r>
      <w:r w:rsidR="00C143A2">
        <w:t>kilomètres</w:t>
      </w:r>
      <w:r>
        <w:t xml:space="preserve"> par trajet simple est appliqu</w:t>
      </w:r>
      <w:r w:rsidR="00E25FA1">
        <w:t>é</w:t>
      </w:r>
      <w:r>
        <w:t>.</w:t>
      </w:r>
    </w:p>
    <w:p w14:paraId="6AB774E6" w14:textId="4641571A" w:rsidR="001A162E" w:rsidRDefault="00814F26" w:rsidP="001A6BDA">
      <w:pPr>
        <w:spacing w:before="60" w:after="80"/>
        <w:jc w:val="both"/>
      </w:pPr>
      <w:r>
        <w:lastRenderedPageBreak/>
        <w:t xml:space="preserve">Ce tarif est </w:t>
      </w:r>
      <w:r w:rsidR="00F26467">
        <w:t>indexé</w:t>
      </w:r>
      <w:r>
        <w:t xml:space="preserve"> annuellement au 1er juillet de chaque </w:t>
      </w:r>
      <w:r w:rsidR="00D873FA">
        <w:t>année</w:t>
      </w:r>
      <w:r>
        <w:t xml:space="preserve"> sur la base de l'</w:t>
      </w:r>
      <w:r w:rsidR="00C143A2">
        <w:t>évolution</w:t>
      </w:r>
      <w:r>
        <w:t xml:space="preserve"> de l'indice des prix </w:t>
      </w:r>
      <w:r w:rsidR="00ED2819">
        <w:t>à</w:t>
      </w:r>
      <w:r>
        <w:t xml:space="preserve"> la consommation </w:t>
      </w:r>
      <w:r w:rsidR="00D873FA">
        <w:t>général</w:t>
      </w:r>
      <w:r>
        <w:t xml:space="preserve"> (IPC) publi</w:t>
      </w:r>
      <w:r w:rsidR="00ED2819">
        <w:t>é</w:t>
      </w:r>
      <w:r>
        <w:t xml:space="preserve"> par </w:t>
      </w:r>
      <w:r w:rsidR="002B42A8">
        <w:t>Stable</w:t>
      </w:r>
      <w:r>
        <w:t xml:space="preserve">, en prenant comme </w:t>
      </w:r>
      <w:r w:rsidR="00C143A2">
        <w:t>référence</w:t>
      </w:r>
      <w:r>
        <w:t xml:space="preserve"> l'IPC du mois de mai </w:t>
      </w:r>
      <w:r w:rsidR="00C143A2">
        <w:t>précédant</w:t>
      </w:r>
      <w:r>
        <w:t xml:space="preserve"> l'indexation. Le nouveau tarif est </w:t>
      </w:r>
      <w:r w:rsidR="00F26467">
        <w:t>publié</w:t>
      </w:r>
      <w:r>
        <w:t xml:space="preserve"> sur le site internet du CPAS et dans le bulletin communal avant son </w:t>
      </w:r>
      <w:r w:rsidR="00C143A2">
        <w:t>entrée</w:t>
      </w:r>
      <w:r>
        <w:t xml:space="preserve"> en vigueur.</w:t>
      </w:r>
    </w:p>
    <w:p w14:paraId="6AB774E7" w14:textId="3DDE3F5F" w:rsidR="001A162E" w:rsidRDefault="00814F26" w:rsidP="001A6BDA">
      <w:pPr>
        <w:spacing w:before="60" w:after="80"/>
        <w:jc w:val="both"/>
      </w:pPr>
      <w:r>
        <w:t xml:space="preserve">Le tarif ne peut en aucun cas </w:t>
      </w:r>
      <w:r w:rsidR="00C143A2">
        <w:t>excéder</w:t>
      </w:r>
      <w:r>
        <w:t xml:space="preserve"> le plafond </w:t>
      </w:r>
      <w:r w:rsidR="00D37ADD">
        <w:t>légal</w:t>
      </w:r>
      <w:r>
        <w:t xml:space="preserve"> fixe par le Gouvernement wallon en vertu du </w:t>
      </w:r>
      <w:r w:rsidR="00C143A2">
        <w:t>décret</w:t>
      </w:r>
      <w:r>
        <w:t xml:space="preserve"> du 28 septembre 2023 (actuellement fix</w:t>
      </w:r>
      <w:r w:rsidR="00ED2819">
        <w:t>é</w:t>
      </w:r>
      <w:r>
        <w:t xml:space="preserve"> </w:t>
      </w:r>
      <w:r w:rsidR="00ED2819">
        <w:t>à</w:t>
      </w:r>
      <w:r>
        <w:t xml:space="preserve"> 0,60 euro par </w:t>
      </w:r>
      <w:r w:rsidR="00C143A2">
        <w:t>kilomètre</w:t>
      </w:r>
      <w:r>
        <w:t>).</w:t>
      </w:r>
    </w:p>
    <w:p w14:paraId="38D63004" w14:textId="77777777" w:rsidR="005321AD" w:rsidRDefault="005321AD" w:rsidP="001A6BDA">
      <w:pPr>
        <w:spacing w:before="60" w:after="80"/>
        <w:jc w:val="both"/>
      </w:pPr>
    </w:p>
    <w:p w14:paraId="6AB774E8" w14:textId="77777777" w:rsidR="001A162E" w:rsidRDefault="00814F26" w:rsidP="001A6BDA">
      <w:pPr>
        <w:spacing w:before="200" w:after="60"/>
        <w:jc w:val="both"/>
      </w:pPr>
      <w:r>
        <w:rPr>
          <w:b/>
          <w:bCs/>
        </w:rPr>
        <w:t xml:space="preserve">Article 24 -- </w:t>
      </w:r>
      <w:r>
        <w:rPr>
          <w:b/>
          <w:bCs/>
          <w:i/>
          <w:iCs/>
        </w:rPr>
        <w:t>Tarif applicable aux accompagnants</w:t>
      </w:r>
    </w:p>
    <w:p w14:paraId="6AB774E9" w14:textId="1AE0BB69" w:rsidR="001A162E" w:rsidRDefault="00814F26" w:rsidP="001A6BDA">
      <w:pPr>
        <w:spacing w:before="60" w:after="80"/>
        <w:jc w:val="both"/>
      </w:pPr>
      <w:r>
        <w:t xml:space="preserve">L'accompagnant </w:t>
      </w:r>
      <w:proofErr w:type="gramStart"/>
      <w:r>
        <w:t>vis</w:t>
      </w:r>
      <w:r w:rsidR="005321AD">
        <w:t>é</w:t>
      </w:r>
      <w:proofErr w:type="gramEnd"/>
      <w:r>
        <w:t xml:space="preserve"> </w:t>
      </w:r>
      <w:r w:rsidR="00F26467">
        <w:t>à</w:t>
      </w:r>
      <w:r>
        <w:t xml:space="preserve"> l'article 15 </w:t>
      </w:r>
      <w:r w:rsidR="00C143A2">
        <w:t>bénéficie</w:t>
      </w:r>
      <w:r>
        <w:t xml:space="preserve"> de la gratuit</w:t>
      </w:r>
      <w:r w:rsidR="005321AD">
        <w:t>é</w:t>
      </w:r>
      <w:r>
        <w:t xml:space="preserve"> du transport.</w:t>
      </w:r>
    </w:p>
    <w:p w14:paraId="6AB774EA" w14:textId="23B3AEC2" w:rsidR="001A162E" w:rsidRDefault="00814F26" w:rsidP="001A6BDA">
      <w:pPr>
        <w:spacing w:before="60" w:after="80"/>
        <w:jc w:val="both"/>
      </w:pPr>
      <w:r>
        <w:t xml:space="preserve">Tout autre passager </w:t>
      </w:r>
      <w:r w:rsidR="00C143A2">
        <w:t>supplémentaire</w:t>
      </w:r>
      <w:r>
        <w:t xml:space="preserve"> est soumis au tarif </w:t>
      </w:r>
      <w:r w:rsidR="00C143A2">
        <w:t>kilométrique</w:t>
      </w:r>
      <w:r>
        <w:t xml:space="preserve"> de base.</w:t>
      </w:r>
    </w:p>
    <w:p w14:paraId="00E4B7B2" w14:textId="77777777" w:rsidR="005321AD" w:rsidRDefault="005321AD" w:rsidP="001A6BDA">
      <w:pPr>
        <w:spacing w:before="60" w:after="80"/>
        <w:jc w:val="both"/>
      </w:pPr>
    </w:p>
    <w:p w14:paraId="6AB774EB" w14:textId="77777777" w:rsidR="001A162E" w:rsidRDefault="00814F26" w:rsidP="001A6BDA">
      <w:pPr>
        <w:spacing w:before="200" w:after="60"/>
        <w:jc w:val="both"/>
      </w:pPr>
      <w:r>
        <w:rPr>
          <w:b/>
          <w:bCs/>
        </w:rPr>
        <w:t xml:space="preserve">Article 25 -- </w:t>
      </w:r>
      <w:r>
        <w:rPr>
          <w:b/>
          <w:bCs/>
          <w:i/>
          <w:iCs/>
        </w:rPr>
        <w:t>Facturation du temps d'attente</w:t>
      </w:r>
    </w:p>
    <w:p w14:paraId="6AB774EC" w14:textId="207477AC" w:rsidR="001A162E" w:rsidRDefault="00814F26" w:rsidP="001A6BDA">
      <w:pPr>
        <w:spacing w:before="60" w:after="80"/>
        <w:jc w:val="both"/>
      </w:pPr>
      <w:r>
        <w:t>Le temps d'attente sur le lieu de destination est factur</w:t>
      </w:r>
      <w:r w:rsidR="005321AD">
        <w:t>é</w:t>
      </w:r>
      <w:r>
        <w:t xml:space="preserve"> </w:t>
      </w:r>
      <w:r w:rsidR="00ED2819">
        <w:t>dès</w:t>
      </w:r>
      <w:r>
        <w:t xml:space="preserve"> la </w:t>
      </w:r>
      <w:r w:rsidR="00C143A2">
        <w:t>première</w:t>
      </w:r>
      <w:r>
        <w:t xml:space="preserve"> minute, </w:t>
      </w:r>
      <w:r w:rsidR="00ED2819">
        <w:t>à</w:t>
      </w:r>
      <w:r>
        <w:t xml:space="preserve"> raison de 3,00 euros par demi-heure </w:t>
      </w:r>
      <w:r w:rsidR="00C143A2">
        <w:t>entamée</w:t>
      </w:r>
      <w:r>
        <w:t>.</w:t>
      </w:r>
    </w:p>
    <w:p w14:paraId="6AB774ED" w14:textId="41AB341F" w:rsidR="001A162E" w:rsidRDefault="00814F26" w:rsidP="001A6BDA">
      <w:pPr>
        <w:spacing w:before="60" w:after="80"/>
        <w:jc w:val="both"/>
      </w:pPr>
      <w:r>
        <w:t>L'usager est inform</w:t>
      </w:r>
      <w:r w:rsidR="005321AD">
        <w:t>é</w:t>
      </w:r>
      <w:r>
        <w:t xml:space="preserve"> lors de la </w:t>
      </w:r>
      <w:r w:rsidR="00D873FA">
        <w:t>réservation</w:t>
      </w:r>
      <w:r>
        <w:t xml:space="preserve"> de cette </w:t>
      </w:r>
      <w:r w:rsidR="00D873FA">
        <w:t>modalité</w:t>
      </w:r>
      <w:r>
        <w:t xml:space="preserve"> de facturation. Il lui appartient d'organiser son rendez-vous de </w:t>
      </w:r>
      <w:r w:rsidR="00C143A2">
        <w:t>manière</w:t>
      </w:r>
      <w:r>
        <w:t xml:space="preserve"> </w:t>
      </w:r>
      <w:r w:rsidR="00F26467">
        <w:t>à</w:t>
      </w:r>
      <w:r>
        <w:t xml:space="preserve"> limiter le temps d'attente du </w:t>
      </w:r>
      <w:r w:rsidR="00D873FA">
        <w:t>véhicule</w:t>
      </w:r>
      <w:r>
        <w:t>.</w:t>
      </w:r>
    </w:p>
    <w:p w14:paraId="6AB774EE" w14:textId="2F1FD5B5" w:rsidR="001A162E" w:rsidRDefault="00814F26" w:rsidP="001A6BDA">
      <w:pPr>
        <w:spacing w:before="60" w:after="80"/>
        <w:jc w:val="both"/>
      </w:pPr>
      <w:r>
        <w:t xml:space="preserve">Le tarif du temps d'attente est </w:t>
      </w:r>
      <w:r w:rsidR="00F26467">
        <w:t>indexé</w:t>
      </w:r>
      <w:r>
        <w:t xml:space="preserve"> dans les </w:t>
      </w:r>
      <w:r w:rsidR="00C143A2">
        <w:t>mêmes</w:t>
      </w:r>
      <w:r>
        <w:t xml:space="preserve"> conditions que le tarif </w:t>
      </w:r>
      <w:r w:rsidR="00C143A2">
        <w:t>kilométrique</w:t>
      </w:r>
      <w:r>
        <w:t xml:space="preserve"> vis</w:t>
      </w:r>
      <w:r w:rsidR="00ED2819">
        <w:t>é</w:t>
      </w:r>
      <w:r>
        <w:t xml:space="preserve"> </w:t>
      </w:r>
      <w:r w:rsidR="00F26467">
        <w:t>à</w:t>
      </w:r>
      <w:r>
        <w:t xml:space="preserve"> l'article 23.</w:t>
      </w:r>
    </w:p>
    <w:p w14:paraId="5308015C" w14:textId="77777777" w:rsidR="005321AD" w:rsidRDefault="005321AD" w:rsidP="001A6BDA">
      <w:pPr>
        <w:spacing w:before="60" w:after="80"/>
        <w:jc w:val="both"/>
      </w:pPr>
    </w:p>
    <w:p w14:paraId="6AB774EF" w14:textId="77777777" w:rsidR="001A162E" w:rsidRDefault="00814F26" w:rsidP="001A6BDA">
      <w:pPr>
        <w:spacing w:before="200" w:after="60"/>
        <w:jc w:val="both"/>
      </w:pPr>
      <w:r>
        <w:rPr>
          <w:b/>
          <w:bCs/>
        </w:rPr>
        <w:t xml:space="preserve">Article 26 -- </w:t>
      </w:r>
      <w:r>
        <w:rPr>
          <w:b/>
          <w:bCs/>
          <w:i/>
          <w:iCs/>
        </w:rPr>
        <w:t>Annulation tardive</w:t>
      </w:r>
    </w:p>
    <w:p w14:paraId="6AB774F1" w14:textId="4E10023E" w:rsidR="001A162E" w:rsidRDefault="00814F26" w:rsidP="00C1545B">
      <w:pPr>
        <w:spacing w:before="60" w:after="120"/>
        <w:jc w:val="both"/>
      </w:pPr>
      <w:r>
        <w:t xml:space="preserve">Le montant forfaitaire pour </w:t>
      </w:r>
      <w:r w:rsidR="00C143A2">
        <w:t>désistement</w:t>
      </w:r>
      <w:r>
        <w:t xml:space="preserve"> tardif vis</w:t>
      </w:r>
      <w:r w:rsidR="00ED2819">
        <w:t>é</w:t>
      </w:r>
      <w:r>
        <w:t xml:space="preserve"> </w:t>
      </w:r>
      <w:r w:rsidR="00F26467">
        <w:t>à</w:t>
      </w:r>
      <w:r>
        <w:t xml:space="preserve"> l'article 22 est fixe </w:t>
      </w:r>
      <w:r w:rsidR="00F26467">
        <w:t>à</w:t>
      </w:r>
      <w:r>
        <w:t xml:space="preserve"> 5,00 euros. Il est </w:t>
      </w:r>
      <w:r w:rsidR="00F26467">
        <w:t>indexé</w:t>
      </w:r>
      <w:r>
        <w:t xml:space="preserve"> dans les </w:t>
      </w:r>
      <w:r w:rsidR="00C143A2">
        <w:t>mêmes</w:t>
      </w:r>
      <w:r>
        <w:t xml:space="preserve"> conditions que le tarif </w:t>
      </w:r>
      <w:r w:rsidR="00C143A2">
        <w:t>kilométrique</w:t>
      </w:r>
      <w:r>
        <w:t xml:space="preserve"> vis</w:t>
      </w:r>
      <w:r w:rsidR="00ED2819">
        <w:t>é</w:t>
      </w:r>
      <w:r>
        <w:t xml:space="preserve"> </w:t>
      </w:r>
      <w:r w:rsidR="00F26467">
        <w:t>à</w:t>
      </w:r>
      <w:r>
        <w:t xml:space="preserve"> l'article 23.</w:t>
      </w:r>
    </w:p>
    <w:p w14:paraId="1D667010" w14:textId="77777777" w:rsidR="00C1545B" w:rsidRDefault="00C1545B" w:rsidP="00C1545B">
      <w:pPr>
        <w:spacing w:before="60" w:after="120"/>
        <w:jc w:val="both"/>
      </w:pPr>
    </w:p>
    <w:p w14:paraId="6AB774F2" w14:textId="77777777" w:rsidR="001A162E" w:rsidRDefault="00814F26" w:rsidP="00D8258B">
      <w:pPr>
        <w:pStyle w:val="titre1styleROI"/>
      </w:pPr>
      <w:r>
        <w:t xml:space="preserve">  </w:t>
      </w:r>
      <w:bookmarkStart w:id="9" w:name="_Toc230860919"/>
      <w:r>
        <w:t>TITRE X -- INSTRUCTION DE LA DEMANDE</w:t>
      </w:r>
      <w:bookmarkEnd w:id="9"/>
    </w:p>
    <w:p w14:paraId="6AB774F3" w14:textId="0C2C76C1" w:rsidR="001A162E" w:rsidRDefault="00814F26" w:rsidP="001A6BDA">
      <w:pPr>
        <w:spacing w:before="200" w:after="60"/>
        <w:jc w:val="both"/>
      </w:pPr>
      <w:r>
        <w:rPr>
          <w:b/>
          <w:bCs/>
        </w:rPr>
        <w:t xml:space="preserve">Article 27 -- </w:t>
      </w:r>
      <w:r>
        <w:rPr>
          <w:b/>
          <w:bCs/>
          <w:i/>
          <w:iCs/>
        </w:rPr>
        <w:t xml:space="preserve">Formulaire et </w:t>
      </w:r>
      <w:r w:rsidR="00C143A2">
        <w:rPr>
          <w:b/>
          <w:bCs/>
          <w:i/>
          <w:iCs/>
        </w:rPr>
        <w:t>pièces</w:t>
      </w:r>
      <w:r>
        <w:rPr>
          <w:b/>
          <w:bCs/>
          <w:i/>
          <w:iCs/>
        </w:rPr>
        <w:t xml:space="preserve"> justificatives</w:t>
      </w:r>
    </w:p>
    <w:p w14:paraId="6AB774F4" w14:textId="2EEC2EA5" w:rsidR="001A162E" w:rsidRDefault="00814F26" w:rsidP="001A6BDA">
      <w:pPr>
        <w:spacing w:before="60" w:after="80"/>
        <w:jc w:val="both"/>
      </w:pPr>
      <w:r>
        <w:t xml:space="preserve">Lors de sa </w:t>
      </w:r>
      <w:r w:rsidR="00C143A2">
        <w:t>première</w:t>
      </w:r>
      <w:r>
        <w:t xml:space="preserve"> demande et au 1er janvier de chaque </w:t>
      </w:r>
      <w:r w:rsidR="00D873FA">
        <w:t>année</w:t>
      </w:r>
      <w:r>
        <w:t xml:space="preserve">, l'usager transmet au CPAS le formulaire d'inscription joint en annexe, dument </w:t>
      </w:r>
      <w:proofErr w:type="spellStart"/>
      <w:r w:rsidR="00D873FA">
        <w:t>complèt</w:t>
      </w:r>
      <w:r w:rsidR="00ED2819">
        <w:t>é</w:t>
      </w:r>
      <w:proofErr w:type="spellEnd"/>
      <w:r>
        <w:t>, accompagn</w:t>
      </w:r>
      <w:r w:rsidR="00ED2819">
        <w:t>é</w:t>
      </w:r>
      <w:r>
        <w:t xml:space="preserve"> des </w:t>
      </w:r>
      <w:r w:rsidR="00C143A2">
        <w:t>pièces</w:t>
      </w:r>
      <w:r>
        <w:t xml:space="preserve"> justificatives attestant qu'il/elle </w:t>
      </w:r>
      <w:r w:rsidR="00C143A2">
        <w:t>répond</w:t>
      </w:r>
      <w:r>
        <w:t xml:space="preserve"> aux conditions d'</w:t>
      </w:r>
      <w:r w:rsidR="00D873FA">
        <w:t>accès</w:t>
      </w:r>
      <w:r>
        <w:t xml:space="preserve"> </w:t>
      </w:r>
      <w:r w:rsidR="00C143A2">
        <w:t>visées</w:t>
      </w:r>
      <w:r>
        <w:t xml:space="preserve"> </w:t>
      </w:r>
      <w:r w:rsidR="00ED2819">
        <w:t>à</w:t>
      </w:r>
      <w:r>
        <w:t xml:space="preserve"> l'article 5.</w:t>
      </w:r>
    </w:p>
    <w:p w14:paraId="6AB774F5" w14:textId="583C68D9" w:rsidR="001A162E" w:rsidRDefault="00814F26" w:rsidP="001A6BDA">
      <w:pPr>
        <w:spacing w:before="60" w:after="80"/>
        <w:jc w:val="both"/>
      </w:pPr>
      <w:r>
        <w:t xml:space="preserve">Les </w:t>
      </w:r>
      <w:r w:rsidR="00C143A2">
        <w:t>pièces</w:t>
      </w:r>
      <w:r>
        <w:t xml:space="preserve"> justificatives peuvent notamment </w:t>
      </w:r>
      <w:r w:rsidR="00C143A2">
        <w:t>être</w:t>
      </w:r>
      <w:r>
        <w:t xml:space="preserve"> : le dernier avertissement-extrait de </w:t>
      </w:r>
      <w:r w:rsidR="00D873FA">
        <w:t>rôle</w:t>
      </w:r>
      <w:r>
        <w:t xml:space="preserve">, toute attestation de revenu </w:t>
      </w:r>
      <w:r w:rsidR="00C143A2">
        <w:t>récente</w:t>
      </w:r>
      <w:r>
        <w:t xml:space="preserve"> en l'absence de </w:t>
      </w:r>
      <w:r w:rsidR="00D873FA">
        <w:t>donnée</w:t>
      </w:r>
      <w:r>
        <w:t xml:space="preserve">s fiscales, ou un certificat </w:t>
      </w:r>
      <w:r w:rsidR="00D873FA">
        <w:t>médical</w:t>
      </w:r>
      <w:r>
        <w:t xml:space="preserve"> en cours de </w:t>
      </w:r>
      <w:r w:rsidR="00C143A2">
        <w:t>validité</w:t>
      </w:r>
      <w:r>
        <w:t xml:space="preserve"> selon la condition </w:t>
      </w:r>
      <w:r w:rsidR="00C143A2">
        <w:t>invoquée</w:t>
      </w:r>
      <w:r>
        <w:t>.</w:t>
      </w:r>
    </w:p>
    <w:p w14:paraId="6AB774F6" w14:textId="49F07FBC" w:rsidR="001A162E" w:rsidRDefault="00814F26" w:rsidP="001A6BDA">
      <w:pPr>
        <w:spacing w:before="60" w:after="80"/>
        <w:jc w:val="both"/>
      </w:pPr>
      <w:r>
        <w:t xml:space="preserve">Le formulaire peut </w:t>
      </w:r>
      <w:r w:rsidR="00C143A2">
        <w:t>être</w:t>
      </w:r>
      <w:r>
        <w:t xml:space="preserve"> transmis par </w:t>
      </w:r>
      <w:r w:rsidR="00D37ADD">
        <w:t>dépôt</w:t>
      </w:r>
      <w:r>
        <w:t xml:space="preserve"> au </w:t>
      </w:r>
      <w:r w:rsidR="00D873FA">
        <w:t>siège</w:t>
      </w:r>
      <w:r>
        <w:t xml:space="preserve">, envoi postal, courrier </w:t>
      </w:r>
      <w:r w:rsidR="00D873FA">
        <w:t>électronique</w:t>
      </w:r>
      <w:r>
        <w:t xml:space="preserve"> ou tout autre support </w:t>
      </w:r>
      <w:r w:rsidR="00C143A2">
        <w:t>numérique</w:t>
      </w:r>
      <w:r>
        <w:t xml:space="preserve"> </w:t>
      </w:r>
      <w:r w:rsidR="00D37ADD">
        <w:t>équivalent</w:t>
      </w:r>
      <w:r>
        <w:t>.</w:t>
      </w:r>
    </w:p>
    <w:p w14:paraId="761CAE62" w14:textId="77777777" w:rsidR="00C1545B" w:rsidRDefault="00C1545B" w:rsidP="001A6BDA">
      <w:pPr>
        <w:spacing w:before="60" w:after="80"/>
        <w:jc w:val="both"/>
      </w:pPr>
    </w:p>
    <w:p w14:paraId="6AB774F7" w14:textId="1CD518AB" w:rsidR="001A162E" w:rsidRDefault="00814F26" w:rsidP="001A6BDA">
      <w:pPr>
        <w:spacing w:before="200" w:after="60"/>
        <w:jc w:val="both"/>
      </w:pPr>
      <w:r>
        <w:rPr>
          <w:b/>
          <w:bCs/>
        </w:rPr>
        <w:t xml:space="preserve">Article 28 -- </w:t>
      </w:r>
      <w:r w:rsidR="00D873FA">
        <w:rPr>
          <w:b/>
          <w:bCs/>
          <w:i/>
          <w:iCs/>
        </w:rPr>
        <w:t>Décision</w:t>
      </w:r>
    </w:p>
    <w:p w14:paraId="1EB7DD45" w14:textId="35C6382C" w:rsidR="00C1545B" w:rsidRDefault="00814F26" w:rsidP="00C1545B">
      <w:pPr>
        <w:spacing w:before="60" w:after="120"/>
        <w:jc w:val="both"/>
      </w:pPr>
      <w:r>
        <w:t>Apr</w:t>
      </w:r>
      <w:r w:rsidR="00433644">
        <w:t>è</w:t>
      </w:r>
      <w:r>
        <w:t xml:space="preserve">s </w:t>
      </w:r>
      <w:r w:rsidR="00D873FA">
        <w:t>réception</w:t>
      </w:r>
      <w:r>
        <w:t xml:space="preserve"> du formulaire complet, le CPAS communique </w:t>
      </w:r>
      <w:r w:rsidR="00F26467">
        <w:t>à</w:t>
      </w:r>
      <w:r>
        <w:t xml:space="preserve"> l'usager sa </w:t>
      </w:r>
      <w:r w:rsidR="00D873FA">
        <w:t>décision</w:t>
      </w:r>
      <w:r>
        <w:t xml:space="preserve"> dans un </w:t>
      </w:r>
      <w:r w:rsidR="00D873FA">
        <w:t>délai</w:t>
      </w:r>
      <w:r>
        <w:t xml:space="preserve"> de 30 jours. Dans l'attente de la </w:t>
      </w:r>
      <w:r w:rsidR="00D873FA">
        <w:t>décision</w:t>
      </w:r>
      <w:r>
        <w:t xml:space="preserve">, l'usager peut </w:t>
      </w:r>
      <w:r w:rsidR="00C143A2">
        <w:t>bénéficier</w:t>
      </w:r>
      <w:r>
        <w:t xml:space="preserve"> provisoirement du service sous </w:t>
      </w:r>
      <w:r w:rsidR="00D873FA">
        <w:t>réserve</w:t>
      </w:r>
      <w:r>
        <w:t xml:space="preserve"> que les conditions </w:t>
      </w:r>
      <w:r w:rsidR="005A5FE9">
        <w:t>ap</w:t>
      </w:r>
      <w:r>
        <w:t>paraissent remplies.</w:t>
      </w:r>
    </w:p>
    <w:p w14:paraId="7D4F48C7" w14:textId="77777777" w:rsidR="00C1545B" w:rsidRDefault="00C1545B" w:rsidP="00C1545B">
      <w:pPr>
        <w:spacing w:before="60" w:after="120"/>
        <w:jc w:val="both"/>
      </w:pPr>
    </w:p>
    <w:p w14:paraId="6AB774FA" w14:textId="77777777" w:rsidR="001A162E" w:rsidRDefault="00814F26" w:rsidP="00D8258B">
      <w:pPr>
        <w:pStyle w:val="titre1styleROI"/>
      </w:pPr>
      <w:r>
        <w:t xml:space="preserve">  </w:t>
      </w:r>
      <w:bookmarkStart w:id="10" w:name="_Toc230860920"/>
      <w:r>
        <w:t>TITRE XI -- RESPONSABILITE</w:t>
      </w:r>
      <w:bookmarkEnd w:id="10"/>
    </w:p>
    <w:p w14:paraId="6AB774FB" w14:textId="4AFA3C6B" w:rsidR="001A162E" w:rsidRDefault="00814F26" w:rsidP="001A6BDA">
      <w:pPr>
        <w:spacing w:before="200" w:after="60"/>
        <w:jc w:val="both"/>
      </w:pPr>
      <w:r>
        <w:rPr>
          <w:b/>
          <w:bCs/>
        </w:rPr>
        <w:t xml:space="preserve">Article 29 -- </w:t>
      </w:r>
      <w:r w:rsidR="00C143A2">
        <w:rPr>
          <w:b/>
          <w:bCs/>
          <w:i/>
          <w:iCs/>
        </w:rPr>
        <w:t>Impossibilité</w:t>
      </w:r>
      <w:r>
        <w:rPr>
          <w:b/>
          <w:bCs/>
          <w:i/>
          <w:iCs/>
        </w:rPr>
        <w:t xml:space="preserve"> d'assurer le service</w:t>
      </w:r>
    </w:p>
    <w:p w14:paraId="6AB774FC" w14:textId="1065CDB9" w:rsidR="001A162E" w:rsidRDefault="00814F26" w:rsidP="001A6BDA">
      <w:pPr>
        <w:spacing w:before="60" w:after="120"/>
        <w:jc w:val="both"/>
      </w:pPr>
      <w:r>
        <w:t xml:space="preserve">Aucune </w:t>
      </w:r>
      <w:r w:rsidR="00C143A2">
        <w:t>indemnité</w:t>
      </w:r>
      <w:r>
        <w:t xml:space="preserve"> ni sanction ne peut </w:t>
      </w:r>
      <w:r w:rsidR="00C143A2">
        <w:t>être</w:t>
      </w:r>
      <w:r>
        <w:t xml:space="preserve"> </w:t>
      </w:r>
      <w:r w:rsidR="00D37ADD">
        <w:t>réclamée</w:t>
      </w:r>
      <w:r>
        <w:t xml:space="preserve"> </w:t>
      </w:r>
      <w:r w:rsidR="00433644">
        <w:t>à</w:t>
      </w:r>
      <w:r>
        <w:t xml:space="preserve"> charge du CPAS lorsque celui-ci est dans l'</w:t>
      </w:r>
      <w:r w:rsidR="00C143A2">
        <w:t>impossibilité</w:t>
      </w:r>
      <w:r>
        <w:t xml:space="preserve"> d'assurer le service pour des raisons </w:t>
      </w:r>
      <w:r w:rsidR="00C143A2">
        <w:t>indépendantes</w:t>
      </w:r>
      <w:r>
        <w:t xml:space="preserve"> de sa </w:t>
      </w:r>
      <w:r w:rsidR="00D37ADD">
        <w:t>volonté</w:t>
      </w:r>
      <w:r>
        <w:t xml:space="preserve">, notamment : </w:t>
      </w:r>
      <w:r>
        <w:lastRenderedPageBreak/>
        <w:t xml:space="preserve">conditions climatiques exceptionnelles, panne du </w:t>
      </w:r>
      <w:r w:rsidR="00D873FA">
        <w:t>véhicule</w:t>
      </w:r>
      <w:r>
        <w:t>, maladie ou absence du/de la chauffeur(</w:t>
      </w:r>
      <w:proofErr w:type="spellStart"/>
      <w:r>
        <w:t>euse</w:t>
      </w:r>
      <w:proofErr w:type="spellEnd"/>
      <w:r>
        <w:t>).</w:t>
      </w:r>
    </w:p>
    <w:p w14:paraId="25E72B6C" w14:textId="77777777" w:rsidR="00F838AE" w:rsidRDefault="00F838AE" w:rsidP="001A6BDA">
      <w:pPr>
        <w:spacing w:before="60" w:after="120"/>
        <w:jc w:val="both"/>
      </w:pPr>
    </w:p>
    <w:p w14:paraId="6AB774FD" w14:textId="1C15CCC5" w:rsidR="001A162E" w:rsidRDefault="00814F26" w:rsidP="001A6BDA">
      <w:pPr>
        <w:spacing w:before="200" w:after="60"/>
        <w:jc w:val="both"/>
      </w:pPr>
      <w:r>
        <w:rPr>
          <w:b/>
          <w:bCs/>
        </w:rPr>
        <w:t xml:space="preserve">Article 30 -- </w:t>
      </w:r>
      <w:r w:rsidR="00C143A2">
        <w:rPr>
          <w:b/>
          <w:bCs/>
          <w:i/>
          <w:iCs/>
        </w:rPr>
        <w:t>Responsabilité</w:t>
      </w:r>
      <w:r>
        <w:rPr>
          <w:b/>
          <w:bCs/>
          <w:i/>
          <w:iCs/>
        </w:rPr>
        <w:t xml:space="preserve"> du CPAS et de ses agents</w:t>
      </w:r>
    </w:p>
    <w:p w14:paraId="6AB774FF" w14:textId="2C91EE9A" w:rsidR="001A162E" w:rsidRDefault="00814F26" w:rsidP="00F838AE">
      <w:pPr>
        <w:spacing w:before="60" w:after="120"/>
        <w:jc w:val="both"/>
      </w:pPr>
      <w:r>
        <w:t xml:space="preserve">Le CPAS et ses agents ne peuvent en aucun cas </w:t>
      </w:r>
      <w:r w:rsidR="00C143A2">
        <w:t>être</w:t>
      </w:r>
      <w:r>
        <w:t xml:space="preserve"> tenus responsables d'un dommage caus</w:t>
      </w:r>
      <w:r w:rsidR="00433644">
        <w:t>é</w:t>
      </w:r>
      <w:r>
        <w:t xml:space="preserve"> </w:t>
      </w:r>
      <w:r w:rsidR="00E81313">
        <w:t>à</w:t>
      </w:r>
      <w:r>
        <w:t xml:space="preserve"> une personne ou </w:t>
      </w:r>
      <w:r w:rsidR="00E81313">
        <w:t>à</w:t>
      </w:r>
      <w:r>
        <w:t xml:space="preserve"> ses biens lors de l'</w:t>
      </w:r>
      <w:r w:rsidR="00C143A2">
        <w:t>exécution</w:t>
      </w:r>
      <w:r>
        <w:t xml:space="preserve"> du service, hormis les dommages couverts par la police d'assurance souscrite par le CPAS.</w:t>
      </w:r>
    </w:p>
    <w:p w14:paraId="1AB59FA3" w14:textId="77777777" w:rsidR="00F838AE" w:rsidRDefault="00F838AE" w:rsidP="00F838AE">
      <w:pPr>
        <w:spacing w:before="60" w:after="120"/>
        <w:jc w:val="both"/>
      </w:pPr>
    </w:p>
    <w:p w14:paraId="6AB77500" w14:textId="77777777" w:rsidR="001A162E" w:rsidRDefault="00814F26" w:rsidP="00D8258B">
      <w:pPr>
        <w:pStyle w:val="titre1styleROI"/>
      </w:pPr>
      <w:r>
        <w:t xml:space="preserve">  </w:t>
      </w:r>
      <w:bookmarkStart w:id="11" w:name="_Toc230860921"/>
      <w:r>
        <w:t>TITRE XII -- FACTURATION ET RECOUVREMENT</w:t>
      </w:r>
      <w:bookmarkEnd w:id="11"/>
    </w:p>
    <w:p w14:paraId="6AB77501" w14:textId="77777777" w:rsidR="001A162E" w:rsidRDefault="00814F26" w:rsidP="001A6BDA">
      <w:pPr>
        <w:spacing w:before="200" w:after="60"/>
        <w:jc w:val="both"/>
      </w:pPr>
      <w:r>
        <w:rPr>
          <w:b/>
          <w:bCs/>
        </w:rPr>
        <w:t xml:space="preserve">Article 31 -- </w:t>
      </w:r>
      <w:r>
        <w:rPr>
          <w:b/>
          <w:bCs/>
          <w:i/>
          <w:iCs/>
        </w:rPr>
        <w:t>Bordereau de course</w:t>
      </w:r>
    </w:p>
    <w:p w14:paraId="6AB77502" w14:textId="43DEDFE0" w:rsidR="001A162E" w:rsidRDefault="00814F26" w:rsidP="001A6BDA">
      <w:pPr>
        <w:spacing w:before="60" w:after="120"/>
        <w:jc w:val="both"/>
      </w:pPr>
      <w:r>
        <w:t xml:space="preserve">A la fin de chaque prestation, l'usager </w:t>
      </w:r>
      <w:r w:rsidR="00C143A2">
        <w:t>reçoit</w:t>
      </w:r>
      <w:r>
        <w:t xml:space="preserve"> un bordereau reprenant la distance parcourue, le nombre de demi-heures d'attente </w:t>
      </w:r>
      <w:r w:rsidR="00C143A2">
        <w:t>facturées</w:t>
      </w:r>
      <w:r>
        <w:t xml:space="preserve"> et le montant d</w:t>
      </w:r>
      <w:r w:rsidR="00E81313">
        <w:t>û</w:t>
      </w:r>
      <w:r>
        <w:t xml:space="preserve">. Ce bordereau est </w:t>
      </w:r>
      <w:r w:rsidR="00F26467">
        <w:t>signé</w:t>
      </w:r>
      <w:r>
        <w:t xml:space="preserve"> par l'usager.</w:t>
      </w:r>
    </w:p>
    <w:p w14:paraId="2ACB2A30" w14:textId="77777777" w:rsidR="00F838AE" w:rsidRDefault="00F838AE" w:rsidP="001A6BDA">
      <w:pPr>
        <w:spacing w:before="60" w:after="120"/>
        <w:jc w:val="both"/>
      </w:pPr>
    </w:p>
    <w:p w14:paraId="6AB77503" w14:textId="77777777" w:rsidR="001A162E" w:rsidRDefault="00814F26" w:rsidP="001A6BDA">
      <w:pPr>
        <w:spacing w:before="200" w:after="60"/>
        <w:jc w:val="both"/>
      </w:pPr>
      <w:r>
        <w:rPr>
          <w:b/>
          <w:bCs/>
        </w:rPr>
        <w:t xml:space="preserve">Article 32 -- </w:t>
      </w:r>
      <w:r>
        <w:rPr>
          <w:b/>
          <w:bCs/>
          <w:i/>
          <w:iCs/>
        </w:rPr>
        <w:t>Facturation mensuelle</w:t>
      </w:r>
    </w:p>
    <w:p w14:paraId="6AB77504" w14:textId="6AB7217B" w:rsidR="001A162E" w:rsidRDefault="00814F26" w:rsidP="001A6BDA">
      <w:pPr>
        <w:spacing w:before="60" w:after="120"/>
        <w:jc w:val="both"/>
      </w:pPr>
      <w:r>
        <w:t xml:space="preserve">Une facture mensuelle est </w:t>
      </w:r>
      <w:r w:rsidR="00D873FA">
        <w:t>établi</w:t>
      </w:r>
      <w:r>
        <w:t xml:space="preserve">e par le CPAS. Elle reprend le total des prestations </w:t>
      </w:r>
      <w:r w:rsidR="00C143A2">
        <w:t>réalisées</w:t>
      </w:r>
      <w:r>
        <w:t xml:space="preserve"> </w:t>
      </w:r>
      <w:r w:rsidR="00D873FA">
        <w:t>conformément</w:t>
      </w:r>
      <w:r>
        <w:t xml:space="preserve"> aux articles 23 </w:t>
      </w:r>
      <w:r w:rsidR="00F26467">
        <w:t>à</w:t>
      </w:r>
      <w:r>
        <w:t xml:space="preserve"> 26 du </w:t>
      </w:r>
      <w:r w:rsidR="00D873FA">
        <w:t>présent</w:t>
      </w:r>
      <w:r>
        <w:t xml:space="preserve"> </w:t>
      </w:r>
      <w:r w:rsidR="00D873FA">
        <w:t>règlement</w:t>
      </w:r>
      <w:r>
        <w:t xml:space="preserve">. La facture est </w:t>
      </w:r>
      <w:r w:rsidR="00D873FA">
        <w:t>adressée</w:t>
      </w:r>
      <w:r>
        <w:t xml:space="preserve"> </w:t>
      </w:r>
      <w:r w:rsidR="00F26467">
        <w:t>à</w:t>
      </w:r>
      <w:r>
        <w:t xml:space="preserve"> l'usager par tout moyen utile.</w:t>
      </w:r>
    </w:p>
    <w:p w14:paraId="589B8D8F" w14:textId="77777777" w:rsidR="00F838AE" w:rsidRDefault="00F838AE" w:rsidP="001A6BDA">
      <w:pPr>
        <w:spacing w:before="60" w:after="120"/>
        <w:jc w:val="both"/>
      </w:pPr>
    </w:p>
    <w:p w14:paraId="6AB77505" w14:textId="77777777" w:rsidR="001A162E" w:rsidRDefault="00814F26" w:rsidP="001A6BDA">
      <w:pPr>
        <w:spacing w:before="200" w:after="60"/>
        <w:jc w:val="both"/>
      </w:pPr>
      <w:r>
        <w:rPr>
          <w:b/>
          <w:bCs/>
        </w:rPr>
        <w:t xml:space="preserve">Article 33 -- </w:t>
      </w:r>
      <w:r>
        <w:rPr>
          <w:b/>
          <w:bCs/>
          <w:i/>
          <w:iCs/>
        </w:rPr>
        <w:t>Paiement et recouvrement</w:t>
      </w:r>
    </w:p>
    <w:p w14:paraId="6AB77506" w14:textId="38A6FC95" w:rsidR="001A162E" w:rsidRDefault="00814F26" w:rsidP="001A6BDA">
      <w:pPr>
        <w:spacing w:before="60" w:after="80"/>
        <w:jc w:val="both"/>
      </w:pPr>
      <w:r>
        <w:t xml:space="preserve">L'usager est tenu de s'acquitter de la facture dans un </w:t>
      </w:r>
      <w:r w:rsidR="00D873FA">
        <w:t>délai</w:t>
      </w:r>
      <w:r>
        <w:t xml:space="preserve"> de 30 jours calendrier </w:t>
      </w:r>
      <w:r w:rsidR="00F26467">
        <w:t>à</w:t>
      </w:r>
      <w:r>
        <w:t xml:space="preserve"> compter de la date de facturation.</w:t>
      </w:r>
    </w:p>
    <w:p w14:paraId="6AB77507" w14:textId="101210D1" w:rsidR="001A162E" w:rsidRDefault="00814F26" w:rsidP="001A6BDA">
      <w:pPr>
        <w:spacing w:before="60" w:after="80"/>
        <w:jc w:val="both"/>
      </w:pPr>
      <w:r>
        <w:t xml:space="preserve">En cas de non-paiement dans ce </w:t>
      </w:r>
      <w:r w:rsidR="00D873FA">
        <w:t>délai</w:t>
      </w:r>
      <w:r>
        <w:t xml:space="preserve">, le CPAS </w:t>
      </w:r>
      <w:r w:rsidR="00D873FA">
        <w:t>adressé</w:t>
      </w:r>
      <w:r>
        <w:t xml:space="preserve"> un</w:t>
      </w:r>
      <w:r w:rsidR="6ED5E5F6">
        <w:t xml:space="preserve"> premier rappel et, dans les </w:t>
      </w:r>
      <w:proofErr w:type="spellStart"/>
      <w:r w:rsidR="6ED5E5F6">
        <w:t>zuines</w:t>
      </w:r>
      <w:proofErr w:type="spellEnd"/>
      <w:r w:rsidR="6ED5E5F6">
        <w:t xml:space="preserve"> jours suivant, une</w:t>
      </w:r>
      <w:r>
        <w:t xml:space="preserve"> mise en demeure par envoi recommand</w:t>
      </w:r>
      <w:r w:rsidR="00433644">
        <w:t>é</w:t>
      </w:r>
      <w:r>
        <w:t xml:space="preserve">. Sans </w:t>
      </w:r>
      <w:r w:rsidR="00D873FA">
        <w:t>régularisation</w:t>
      </w:r>
      <w:r>
        <w:t xml:space="preserve"> dans les 5 jours ouvrables suivant la </w:t>
      </w:r>
      <w:r w:rsidR="00D873FA">
        <w:t>réception</w:t>
      </w:r>
      <w:r>
        <w:t xml:space="preserve"> de cette mise en demeure, le service est suspendu de plein droit jusqu'</w:t>
      </w:r>
      <w:r w:rsidR="00433644">
        <w:t>à</w:t>
      </w:r>
      <w:r>
        <w:t xml:space="preserve"> parfait paiement des sommes dues, sans qu'une </w:t>
      </w:r>
      <w:r w:rsidR="00D873FA">
        <w:t>décision</w:t>
      </w:r>
      <w:r>
        <w:t xml:space="preserve"> formelle </w:t>
      </w:r>
      <w:r w:rsidR="00C143A2">
        <w:t>supplémentaire</w:t>
      </w:r>
      <w:r>
        <w:t xml:space="preserve"> soit requise.</w:t>
      </w:r>
    </w:p>
    <w:p w14:paraId="6AB77508" w14:textId="1BF4E693" w:rsidR="001A162E" w:rsidRDefault="00814F26" w:rsidP="001A6BDA">
      <w:pPr>
        <w:spacing w:before="60" w:after="80"/>
        <w:jc w:val="both"/>
      </w:pPr>
      <w:r>
        <w:t xml:space="preserve">Sans </w:t>
      </w:r>
      <w:r w:rsidR="00C143A2">
        <w:t>préjudice</w:t>
      </w:r>
      <w:r>
        <w:t xml:space="preserve"> de la suspension du service, la </w:t>
      </w:r>
      <w:r w:rsidR="00C143A2">
        <w:t>récupération</w:t>
      </w:r>
      <w:r>
        <w:t xml:space="preserve"> des montants </w:t>
      </w:r>
      <w:r w:rsidR="00D37ADD">
        <w:t>impayés</w:t>
      </w:r>
      <w:r>
        <w:t xml:space="preserve"> est poursuivie par voie de contrainte </w:t>
      </w:r>
      <w:r w:rsidR="00D873FA">
        <w:t>établi</w:t>
      </w:r>
      <w:r>
        <w:t xml:space="preserve">e par le Directeur financier / la Directrice </w:t>
      </w:r>
      <w:r w:rsidR="00C143A2">
        <w:t>financière</w:t>
      </w:r>
      <w:r>
        <w:t xml:space="preserve">, rendue </w:t>
      </w:r>
      <w:r w:rsidR="00D37ADD">
        <w:t>exécutoire</w:t>
      </w:r>
      <w:r>
        <w:t xml:space="preserve"> et </w:t>
      </w:r>
      <w:r w:rsidR="00C143A2">
        <w:t>signifiée</w:t>
      </w:r>
      <w:r>
        <w:t xml:space="preserve"> par exploit d'huissier de justice, ou le cas </w:t>
      </w:r>
      <w:r w:rsidR="00D873FA">
        <w:t>échéant</w:t>
      </w:r>
      <w:r>
        <w:t xml:space="preserve"> par voie judiciaire.</w:t>
      </w:r>
    </w:p>
    <w:p w14:paraId="6AB7750A" w14:textId="3C2DB826" w:rsidR="001A162E" w:rsidRDefault="00814F26" w:rsidP="00D764D5">
      <w:pPr>
        <w:spacing w:before="60" w:after="80"/>
        <w:jc w:val="both"/>
      </w:pPr>
      <w:r>
        <w:t xml:space="preserve">Les frais, droits et </w:t>
      </w:r>
      <w:r w:rsidR="00C143A2">
        <w:t>débours</w:t>
      </w:r>
      <w:r>
        <w:t xml:space="preserve"> occasionn</w:t>
      </w:r>
      <w:r w:rsidR="00433644">
        <w:t>é</w:t>
      </w:r>
      <w:r>
        <w:t xml:space="preserve">s dans toutes les phases du recouvrement sont </w:t>
      </w:r>
      <w:r w:rsidR="00F26467">
        <w:t>à</w:t>
      </w:r>
      <w:r>
        <w:t xml:space="preserve"> charge de l'usager et s'ajoutent aux montants initialement dus.</w:t>
      </w:r>
    </w:p>
    <w:p w14:paraId="0E236185" w14:textId="77777777" w:rsidR="00D764D5" w:rsidRDefault="00D764D5" w:rsidP="00D764D5">
      <w:pPr>
        <w:spacing w:before="60" w:after="80"/>
        <w:jc w:val="both"/>
      </w:pPr>
    </w:p>
    <w:p w14:paraId="6AB7750B" w14:textId="77777777" w:rsidR="001A162E" w:rsidRDefault="00814F26" w:rsidP="00D8258B">
      <w:pPr>
        <w:pStyle w:val="titre1styleROI"/>
      </w:pPr>
      <w:r>
        <w:t xml:space="preserve">  </w:t>
      </w:r>
      <w:bookmarkStart w:id="12" w:name="_Toc230860922"/>
      <w:r>
        <w:t>TITRE XIII -- SANCTIONS</w:t>
      </w:r>
      <w:bookmarkEnd w:id="12"/>
    </w:p>
    <w:p w14:paraId="6AB7750C" w14:textId="77777777" w:rsidR="001A162E" w:rsidRDefault="00814F26" w:rsidP="001A6BDA">
      <w:pPr>
        <w:spacing w:before="200" w:after="60"/>
        <w:jc w:val="both"/>
      </w:pPr>
      <w:r>
        <w:rPr>
          <w:b/>
          <w:bCs/>
        </w:rPr>
        <w:t xml:space="preserve">Article 34 -- </w:t>
      </w:r>
      <w:r>
        <w:rPr>
          <w:b/>
          <w:bCs/>
          <w:i/>
          <w:iCs/>
        </w:rPr>
        <w:t>Suspension du service</w:t>
      </w:r>
    </w:p>
    <w:p w14:paraId="6AB7750D" w14:textId="789535E1" w:rsidR="001A162E" w:rsidRDefault="00814F26" w:rsidP="001A6BDA">
      <w:pPr>
        <w:spacing w:before="60" w:after="80"/>
        <w:jc w:val="both"/>
      </w:pPr>
      <w:r>
        <w:t xml:space="preserve">En cas de non-respect des obligations </w:t>
      </w:r>
      <w:r w:rsidR="00C143A2">
        <w:t>visées</w:t>
      </w:r>
      <w:r>
        <w:t xml:space="preserve"> </w:t>
      </w:r>
      <w:r w:rsidR="00433644">
        <w:t>à</w:t>
      </w:r>
      <w:r>
        <w:t xml:space="preserve"> l'article 9, le/la Directeur(</w:t>
      </w:r>
      <w:proofErr w:type="spellStart"/>
      <w:r>
        <w:t>trice</w:t>
      </w:r>
      <w:proofErr w:type="spellEnd"/>
      <w:r>
        <w:t xml:space="preserve">) </w:t>
      </w:r>
      <w:r w:rsidR="00D873FA">
        <w:t>général</w:t>
      </w:r>
      <w:r>
        <w:t>(e), sur rapport circonstanci</w:t>
      </w:r>
      <w:r w:rsidR="00C9483E">
        <w:t>é</w:t>
      </w:r>
      <w:r>
        <w:t xml:space="preserve"> du/de la chauffeur(</w:t>
      </w:r>
      <w:proofErr w:type="spellStart"/>
      <w:r>
        <w:t>euse</w:t>
      </w:r>
      <w:proofErr w:type="spellEnd"/>
      <w:r>
        <w:t xml:space="preserve">), peut </w:t>
      </w:r>
      <w:r w:rsidR="00C143A2">
        <w:t>décider</w:t>
      </w:r>
      <w:r>
        <w:t xml:space="preserve"> la suspension </w:t>
      </w:r>
      <w:r w:rsidR="00D37ADD">
        <w:t>immédiate</w:t>
      </w:r>
      <w:r>
        <w:t xml:space="preserve"> du service pour une </w:t>
      </w:r>
      <w:r w:rsidR="00C143A2">
        <w:t>durée</w:t>
      </w:r>
      <w:r>
        <w:t xml:space="preserve"> minimale de 7 jours et maximale d'un mois.</w:t>
      </w:r>
    </w:p>
    <w:p w14:paraId="6AB7750E" w14:textId="0F40F8B8" w:rsidR="001A162E" w:rsidRDefault="00814F26" w:rsidP="001A6BDA">
      <w:pPr>
        <w:spacing w:before="60" w:after="80"/>
        <w:jc w:val="both"/>
      </w:pPr>
      <w:r>
        <w:t xml:space="preserve">La </w:t>
      </w:r>
      <w:r w:rsidR="00D873FA">
        <w:t>décision</w:t>
      </w:r>
      <w:r>
        <w:t xml:space="preserve"> de suspension est </w:t>
      </w:r>
      <w:r w:rsidR="00D873FA">
        <w:t>notifiée</w:t>
      </w:r>
      <w:r>
        <w:t xml:space="preserve"> </w:t>
      </w:r>
      <w:r w:rsidR="00F26467">
        <w:t>à</w:t>
      </w:r>
      <w:r>
        <w:t xml:space="preserve"> l'usager par envoi recommand</w:t>
      </w:r>
      <w:r w:rsidR="00C9483E">
        <w:t>é</w:t>
      </w:r>
      <w:r>
        <w:t xml:space="preserve"> dans les 5 jours ouvrables suivant</w:t>
      </w:r>
      <w:r w:rsidR="00C9483E">
        <w:t>s</w:t>
      </w:r>
      <w:r>
        <w:t xml:space="preserve"> les faits.</w:t>
      </w:r>
    </w:p>
    <w:p w14:paraId="6AB7750F" w14:textId="4A92679C" w:rsidR="001A162E" w:rsidRDefault="00814F26" w:rsidP="001A6BDA">
      <w:pPr>
        <w:spacing w:before="60" w:after="80"/>
        <w:jc w:val="both"/>
      </w:pPr>
      <w:r>
        <w:t xml:space="preserve">La suspension pour non-paiement </w:t>
      </w:r>
      <w:r w:rsidR="00C143A2">
        <w:t>visée</w:t>
      </w:r>
      <w:r>
        <w:t xml:space="preserve"> </w:t>
      </w:r>
      <w:r w:rsidR="00C9483E">
        <w:t xml:space="preserve">à </w:t>
      </w:r>
      <w:r>
        <w:t xml:space="preserve">l'article 33 s'applique de plein droit, </w:t>
      </w:r>
      <w:r w:rsidR="00C143A2">
        <w:t>indépendamment</w:t>
      </w:r>
      <w:r>
        <w:t xml:space="preserve"> de la </w:t>
      </w:r>
      <w:r w:rsidR="00D873FA">
        <w:t>présent</w:t>
      </w:r>
      <w:r>
        <w:t>e disposition.</w:t>
      </w:r>
    </w:p>
    <w:p w14:paraId="2227ED02" w14:textId="77777777" w:rsidR="000F665E" w:rsidRDefault="000F665E" w:rsidP="001A6BDA">
      <w:pPr>
        <w:spacing w:before="60" w:after="80"/>
        <w:jc w:val="both"/>
      </w:pPr>
    </w:p>
    <w:p w14:paraId="6AB77510" w14:textId="5140185E" w:rsidR="001A162E" w:rsidRDefault="00814F26" w:rsidP="001A6BDA">
      <w:pPr>
        <w:spacing w:before="200" w:after="60"/>
        <w:jc w:val="both"/>
      </w:pPr>
      <w:r>
        <w:rPr>
          <w:b/>
          <w:bCs/>
        </w:rPr>
        <w:lastRenderedPageBreak/>
        <w:t xml:space="preserve">Article 35 -- </w:t>
      </w:r>
      <w:r w:rsidR="00C143A2">
        <w:rPr>
          <w:b/>
          <w:bCs/>
          <w:i/>
          <w:iCs/>
        </w:rPr>
        <w:t>Résiliation</w:t>
      </w:r>
      <w:r>
        <w:rPr>
          <w:b/>
          <w:bCs/>
          <w:i/>
          <w:iCs/>
        </w:rPr>
        <w:t xml:space="preserve"> </w:t>
      </w:r>
      <w:r w:rsidR="00D873FA">
        <w:rPr>
          <w:b/>
          <w:bCs/>
          <w:i/>
          <w:iCs/>
        </w:rPr>
        <w:t>défini</w:t>
      </w:r>
      <w:r>
        <w:rPr>
          <w:b/>
          <w:bCs/>
          <w:i/>
          <w:iCs/>
        </w:rPr>
        <w:t>tive</w:t>
      </w:r>
    </w:p>
    <w:p w14:paraId="6AB77512" w14:textId="6D9DB16C" w:rsidR="001A162E" w:rsidRDefault="00814F26" w:rsidP="00D764D5">
      <w:pPr>
        <w:spacing w:before="60" w:after="120"/>
        <w:jc w:val="both"/>
      </w:pPr>
      <w:r>
        <w:t xml:space="preserve">En cas de </w:t>
      </w:r>
      <w:r w:rsidR="00C143A2">
        <w:t>récidive</w:t>
      </w:r>
      <w:r>
        <w:t xml:space="preserve"> ou de manquement grave, le Conseil de l'Action Sociale peut, sur rapport du/de la Directeur(</w:t>
      </w:r>
      <w:proofErr w:type="spellStart"/>
      <w:r>
        <w:t>trice</w:t>
      </w:r>
      <w:proofErr w:type="spellEnd"/>
      <w:r>
        <w:t xml:space="preserve">) </w:t>
      </w:r>
      <w:r w:rsidR="00D873FA">
        <w:t>général</w:t>
      </w:r>
      <w:r>
        <w:t xml:space="preserve">(e), </w:t>
      </w:r>
      <w:r w:rsidR="00C143A2">
        <w:t>décider</w:t>
      </w:r>
      <w:r>
        <w:t xml:space="preserve"> de mettre </w:t>
      </w:r>
      <w:r w:rsidR="00D873FA">
        <w:t>défini</w:t>
      </w:r>
      <w:r>
        <w:t>tivement fin au service pour l'usager concern</w:t>
      </w:r>
      <w:r w:rsidR="00C9483E">
        <w:t>é</w:t>
      </w:r>
      <w:r>
        <w:t xml:space="preserve">. L'usager est </w:t>
      </w:r>
      <w:r w:rsidR="00D873FA">
        <w:t>préalable</w:t>
      </w:r>
      <w:r>
        <w:t>ment invit</w:t>
      </w:r>
      <w:r w:rsidR="00350C1D">
        <w:t>é</w:t>
      </w:r>
      <w:r>
        <w:t xml:space="preserve">(e) </w:t>
      </w:r>
      <w:r w:rsidR="00F26467">
        <w:t>à</w:t>
      </w:r>
      <w:r>
        <w:t xml:space="preserve"> </w:t>
      </w:r>
      <w:r w:rsidR="00D873FA">
        <w:t>présent</w:t>
      </w:r>
      <w:r>
        <w:t>er ses observations.</w:t>
      </w:r>
    </w:p>
    <w:p w14:paraId="2B045552" w14:textId="77777777" w:rsidR="00D764D5" w:rsidRDefault="00D764D5" w:rsidP="00D764D5">
      <w:pPr>
        <w:spacing w:before="60" w:after="120"/>
        <w:jc w:val="both"/>
      </w:pPr>
    </w:p>
    <w:p w14:paraId="6AB77513" w14:textId="77777777" w:rsidR="001A162E" w:rsidRDefault="00814F26" w:rsidP="00D8258B">
      <w:pPr>
        <w:pStyle w:val="titre1styleROI"/>
      </w:pPr>
      <w:r>
        <w:t xml:space="preserve">  </w:t>
      </w:r>
      <w:bookmarkStart w:id="13" w:name="_Toc230860923"/>
      <w:r>
        <w:t>TITRE XIV -- COOPERATION ET VOLONTARIAT</w:t>
      </w:r>
      <w:bookmarkEnd w:id="13"/>
    </w:p>
    <w:p w14:paraId="6AB77514" w14:textId="04A49867" w:rsidR="001A162E" w:rsidRDefault="00814F26" w:rsidP="001A6BDA">
      <w:pPr>
        <w:spacing w:before="200" w:after="60"/>
        <w:jc w:val="both"/>
      </w:pPr>
      <w:r>
        <w:rPr>
          <w:b/>
          <w:bCs/>
        </w:rPr>
        <w:t xml:space="preserve">Article 36 -- </w:t>
      </w:r>
      <w:r w:rsidR="00C143A2">
        <w:rPr>
          <w:b/>
          <w:bCs/>
          <w:i/>
          <w:iCs/>
        </w:rPr>
        <w:t>Coopération</w:t>
      </w:r>
      <w:r>
        <w:rPr>
          <w:b/>
          <w:bCs/>
          <w:i/>
          <w:iCs/>
        </w:rPr>
        <w:t xml:space="preserve"> avec d'autres CPAS</w:t>
      </w:r>
    </w:p>
    <w:p w14:paraId="6AB77515" w14:textId="55AC6FB3" w:rsidR="001A162E" w:rsidRDefault="00814F26" w:rsidP="001A6BDA">
      <w:pPr>
        <w:spacing w:before="60" w:after="80"/>
        <w:jc w:val="both"/>
      </w:pPr>
      <w:r>
        <w:t xml:space="preserve">Le CPAS de Sombreffe peut conclure des conventions de </w:t>
      </w:r>
      <w:r w:rsidR="00C143A2">
        <w:t>coopération</w:t>
      </w:r>
      <w:r>
        <w:t xml:space="preserve"> avec d'autres centres publics d'action sociale en vue de mutualiser le service Mobisocial, notamment en mettant son </w:t>
      </w:r>
      <w:r w:rsidR="00D873FA">
        <w:t>véhicule</w:t>
      </w:r>
      <w:r>
        <w:t xml:space="preserve"> et/ou son personnel </w:t>
      </w:r>
      <w:r w:rsidR="00C9483E">
        <w:t>à</w:t>
      </w:r>
      <w:r>
        <w:t xml:space="preserve"> disposition d'usagers d'autres CPAS partenaires, ou en accueillant des usagers de ces CPAS sur les plages horaires disponibles.</w:t>
      </w:r>
    </w:p>
    <w:p w14:paraId="6AB77516" w14:textId="78C7833B" w:rsidR="001A162E" w:rsidRDefault="00814F26" w:rsidP="001A6BDA">
      <w:pPr>
        <w:spacing w:before="60" w:after="80"/>
        <w:jc w:val="both"/>
      </w:pPr>
      <w:r>
        <w:t xml:space="preserve">Ces conventions </w:t>
      </w:r>
      <w:r w:rsidR="00D873FA">
        <w:t>défini</w:t>
      </w:r>
      <w:r>
        <w:t xml:space="preserve">ssent les conditions de prise en charge, la tarification applicable, les </w:t>
      </w:r>
      <w:r w:rsidR="00D873FA">
        <w:t>modalité</w:t>
      </w:r>
      <w:r>
        <w:t xml:space="preserve">s de refacturation entre CPAS et les </w:t>
      </w:r>
      <w:r w:rsidR="00C143A2">
        <w:t>responsabilités</w:t>
      </w:r>
      <w:r>
        <w:t xml:space="preserve"> de chaque partie. Elles sont conclues </w:t>
      </w:r>
      <w:r w:rsidR="00D873FA">
        <w:t>conformément</w:t>
      </w:r>
      <w:r>
        <w:t xml:space="preserve"> aux dispositions de la loi organique du 8 juillet 1976.</w:t>
      </w:r>
    </w:p>
    <w:p w14:paraId="0D90007D" w14:textId="77777777" w:rsidR="00D764D5" w:rsidRDefault="00D764D5" w:rsidP="001A6BDA">
      <w:pPr>
        <w:spacing w:before="60" w:after="80"/>
        <w:jc w:val="both"/>
      </w:pPr>
    </w:p>
    <w:p w14:paraId="6AB77517" w14:textId="77777777" w:rsidR="001A162E" w:rsidRDefault="00814F26" w:rsidP="001A6BDA">
      <w:pPr>
        <w:spacing w:before="200" w:after="60"/>
        <w:jc w:val="both"/>
      </w:pPr>
      <w:r>
        <w:rPr>
          <w:b/>
          <w:bCs/>
        </w:rPr>
        <w:t xml:space="preserve">Article 37 -- </w:t>
      </w:r>
      <w:r>
        <w:rPr>
          <w:b/>
          <w:bCs/>
          <w:i/>
          <w:iCs/>
        </w:rPr>
        <w:t>Recours au volontariat</w:t>
      </w:r>
    </w:p>
    <w:p w14:paraId="6AB77518" w14:textId="3EF17F45" w:rsidR="001A162E" w:rsidRDefault="00814F26" w:rsidP="001A6BDA">
      <w:pPr>
        <w:spacing w:before="60" w:after="80"/>
        <w:jc w:val="both"/>
      </w:pPr>
      <w:r>
        <w:t>Le CPAS peut, dans le cadre d'un projet de volontariat organis</w:t>
      </w:r>
      <w:r w:rsidR="00C9483E">
        <w:t>é</w:t>
      </w:r>
      <w:r>
        <w:t xml:space="preserve"> </w:t>
      </w:r>
      <w:r w:rsidR="00D873FA">
        <w:t>conformément</w:t>
      </w:r>
      <w:r>
        <w:t xml:space="preserve"> </w:t>
      </w:r>
      <w:r w:rsidR="00F26467">
        <w:t>à</w:t>
      </w:r>
      <w:r>
        <w:t xml:space="preserve"> la loi du 3 juillet 2005 relative aux droits des volontaires, recourir </w:t>
      </w:r>
      <w:r w:rsidR="00C9483E">
        <w:t>à</w:t>
      </w:r>
      <w:r>
        <w:t xml:space="preserve"> des volontaires pour assurer tout ou partie des courses du Mobisocial.</w:t>
      </w:r>
    </w:p>
    <w:p w14:paraId="6AB77519" w14:textId="0F2140AA" w:rsidR="001A162E" w:rsidRDefault="00814F26" w:rsidP="001A6BDA">
      <w:pPr>
        <w:spacing w:before="60" w:after="80"/>
        <w:jc w:val="both"/>
      </w:pPr>
      <w:r>
        <w:t>Les volontaires intervenant</w:t>
      </w:r>
      <w:r w:rsidR="00C9483E">
        <w:t>s</w:t>
      </w:r>
      <w:r>
        <w:t xml:space="preserve"> dans le cadre du service Mobisocial sont soumis aux dispositions du </w:t>
      </w:r>
      <w:r w:rsidR="00D873FA">
        <w:t>présent</w:t>
      </w:r>
      <w:r>
        <w:t xml:space="preserve"> </w:t>
      </w:r>
      <w:r w:rsidR="00D873FA">
        <w:t>règlement</w:t>
      </w:r>
      <w:r>
        <w:t xml:space="preserve">, </w:t>
      </w:r>
      <w:r w:rsidR="005944D2">
        <w:t>à</w:t>
      </w:r>
      <w:r>
        <w:t xml:space="preserve"> la note d'information </w:t>
      </w:r>
      <w:r w:rsidR="00D873FA">
        <w:t>prévu</w:t>
      </w:r>
      <w:r>
        <w:t xml:space="preserve">e par la loi du 3 juillet 2005 et, le cas </w:t>
      </w:r>
      <w:r w:rsidR="00D873FA">
        <w:t>échéant</w:t>
      </w:r>
      <w:r>
        <w:t xml:space="preserve">, </w:t>
      </w:r>
      <w:r w:rsidR="005944D2">
        <w:t>à</w:t>
      </w:r>
      <w:r>
        <w:t xml:space="preserve"> toute charte du volontariat </w:t>
      </w:r>
      <w:r w:rsidR="00C143A2">
        <w:t>adoptée</w:t>
      </w:r>
      <w:r>
        <w:t xml:space="preserve"> par le CPAS.</w:t>
      </w:r>
    </w:p>
    <w:p w14:paraId="6AB7751B" w14:textId="53E371B9" w:rsidR="001A162E" w:rsidRDefault="00814F26" w:rsidP="00D764D5">
      <w:pPr>
        <w:spacing w:before="60" w:after="80"/>
        <w:jc w:val="both"/>
      </w:pPr>
      <w:r>
        <w:t xml:space="preserve">Toute extension des horaires du service rendue possible par le recours au volontariat fait l'objet d'une </w:t>
      </w:r>
      <w:r w:rsidR="00D873FA">
        <w:t>décision</w:t>
      </w:r>
      <w:r>
        <w:t xml:space="preserve"> distincte du Conseil de l'Action Sociale.</w:t>
      </w:r>
    </w:p>
    <w:p w14:paraId="14E6C650" w14:textId="77777777" w:rsidR="00D764D5" w:rsidRDefault="00D764D5" w:rsidP="00D764D5">
      <w:pPr>
        <w:spacing w:before="60" w:after="80"/>
        <w:jc w:val="both"/>
      </w:pPr>
    </w:p>
    <w:p w14:paraId="6AB7751C" w14:textId="77777777" w:rsidR="001A162E" w:rsidRDefault="00814F26" w:rsidP="00D8258B">
      <w:pPr>
        <w:pStyle w:val="titre1styleROI"/>
      </w:pPr>
      <w:r>
        <w:t xml:space="preserve">  </w:t>
      </w:r>
      <w:bookmarkStart w:id="14" w:name="_Toc230860924"/>
      <w:r>
        <w:t>TITRE XV -- RECLAMATIONS ET LITIGES</w:t>
      </w:r>
      <w:bookmarkEnd w:id="14"/>
    </w:p>
    <w:p w14:paraId="6AB7751D" w14:textId="6742405C" w:rsidR="001A162E" w:rsidRDefault="00814F26" w:rsidP="001A6BDA">
      <w:pPr>
        <w:spacing w:before="200" w:after="60"/>
        <w:jc w:val="both"/>
      </w:pPr>
      <w:r>
        <w:rPr>
          <w:b/>
          <w:bCs/>
        </w:rPr>
        <w:t xml:space="preserve">Article 38 -- </w:t>
      </w:r>
      <w:r w:rsidR="00C143A2">
        <w:rPr>
          <w:b/>
          <w:bCs/>
          <w:i/>
          <w:iCs/>
        </w:rPr>
        <w:t>Réclamations</w:t>
      </w:r>
    </w:p>
    <w:p w14:paraId="6AB7751E" w14:textId="35D50FA5" w:rsidR="001A162E" w:rsidRDefault="00814F26" w:rsidP="001A6BDA">
      <w:pPr>
        <w:spacing w:before="60" w:after="120"/>
        <w:jc w:val="both"/>
      </w:pPr>
      <w:r>
        <w:t xml:space="preserve">Toute </w:t>
      </w:r>
      <w:r w:rsidR="00C143A2">
        <w:t>réclamation</w:t>
      </w:r>
      <w:r>
        <w:t xml:space="preserve"> relative au fonctionnement du service est </w:t>
      </w:r>
      <w:r w:rsidR="00D873FA">
        <w:t>adressée</w:t>
      </w:r>
      <w:r>
        <w:t xml:space="preserve"> par </w:t>
      </w:r>
      <w:r w:rsidR="00D873FA">
        <w:t>écrit</w:t>
      </w:r>
      <w:r>
        <w:t xml:space="preserve"> au CPAS de Sombreffe, soit par courrier postal (rue Haute 7 -- 5140 Sombreffe), soit par voie </w:t>
      </w:r>
      <w:r w:rsidR="00D873FA">
        <w:t>électronique</w:t>
      </w:r>
      <w:r>
        <w:t xml:space="preserve"> (info@cpas.sombreffe.be). Le CPAS accuse </w:t>
      </w:r>
      <w:r w:rsidR="00D873FA">
        <w:t>réception</w:t>
      </w:r>
      <w:r>
        <w:t xml:space="preserve"> de la </w:t>
      </w:r>
      <w:r w:rsidR="00C143A2">
        <w:t>réclamation</w:t>
      </w:r>
      <w:r>
        <w:t xml:space="preserve"> et y </w:t>
      </w:r>
      <w:r w:rsidR="00D37ADD">
        <w:t>répond</w:t>
      </w:r>
      <w:r>
        <w:t xml:space="preserve"> dans </w:t>
      </w:r>
      <w:proofErr w:type="gramStart"/>
      <w:r>
        <w:t xml:space="preserve">un </w:t>
      </w:r>
      <w:r w:rsidR="00D873FA">
        <w:t>délai</w:t>
      </w:r>
      <w:r>
        <w:t xml:space="preserve"> de 30 jours ouvrables</w:t>
      </w:r>
      <w:proofErr w:type="gramEnd"/>
      <w:r>
        <w:t>.</w:t>
      </w:r>
    </w:p>
    <w:p w14:paraId="0399C21B" w14:textId="77777777" w:rsidR="00D764D5" w:rsidRDefault="00D764D5" w:rsidP="001A6BDA">
      <w:pPr>
        <w:spacing w:before="60" w:after="120"/>
        <w:jc w:val="both"/>
      </w:pPr>
    </w:p>
    <w:p w14:paraId="6AB7751F" w14:textId="77777777" w:rsidR="001A162E" w:rsidRDefault="00814F26" w:rsidP="001A6BDA">
      <w:pPr>
        <w:spacing w:before="200" w:after="60"/>
        <w:jc w:val="both"/>
      </w:pPr>
      <w:r>
        <w:rPr>
          <w:b/>
          <w:bCs/>
        </w:rPr>
        <w:t xml:space="preserve">Article 39 -- </w:t>
      </w:r>
      <w:r>
        <w:rPr>
          <w:b/>
          <w:bCs/>
          <w:i/>
          <w:iCs/>
        </w:rPr>
        <w:t>Litiges</w:t>
      </w:r>
    </w:p>
    <w:p w14:paraId="6AB77521" w14:textId="7C765806" w:rsidR="001A162E" w:rsidRDefault="00814F26" w:rsidP="00D764D5">
      <w:pPr>
        <w:spacing w:before="60" w:after="120"/>
        <w:jc w:val="both"/>
      </w:pPr>
      <w:r>
        <w:t xml:space="preserve">En cas de litige quant </w:t>
      </w:r>
      <w:r w:rsidR="005944D2">
        <w:t>à</w:t>
      </w:r>
      <w:r>
        <w:t xml:space="preserve"> l'application du </w:t>
      </w:r>
      <w:r w:rsidR="00D873FA">
        <w:t>présent</w:t>
      </w:r>
      <w:r>
        <w:t xml:space="preserve"> </w:t>
      </w:r>
      <w:r w:rsidR="00D873FA">
        <w:t>règlement</w:t>
      </w:r>
      <w:r>
        <w:t xml:space="preserve">, les tribunaux de l'arrondissement judiciaire de Namur sont seuls </w:t>
      </w:r>
      <w:r w:rsidR="00C143A2">
        <w:t>compétents</w:t>
      </w:r>
      <w:r>
        <w:t>.</w:t>
      </w:r>
    </w:p>
    <w:p w14:paraId="3346ECB1" w14:textId="77777777" w:rsidR="00D764D5" w:rsidRDefault="00D764D5" w:rsidP="00D764D5">
      <w:pPr>
        <w:spacing w:before="60" w:after="120"/>
        <w:jc w:val="both"/>
      </w:pPr>
    </w:p>
    <w:p w14:paraId="6AB77522" w14:textId="77777777" w:rsidR="001A162E" w:rsidRDefault="00814F26" w:rsidP="00D8258B">
      <w:pPr>
        <w:pStyle w:val="titre1styleROI"/>
      </w:pPr>
      <w:r>
        <w:t xml:space="preserve">  </w:t>
      </w:r>
      <w:bookmarkStart w:id="15" w:name="_Toc230860925"/>
      <w:r>
        <w:t>TITRE XVI -- CLAUSES FINALES</w:t>
      </w:r>
      <w:bookmarkEnd w:id="15"/>
    </w:p>
    <w:p w14:paraId="6AB77523" w14:textId="63EB2379" w:rsidR="001A162E" w:rsidRDefault="00814F26" w:rsidP="001A6BDA">
      <w:pPr>
        <w:spacing w:before="200" w:after="60"/>
        <w:jc w:val="both"/>
      </w:pPr>
      <w:r>
        <w:rPr>
          <w:b/>
          <w:bCs/>
        </w:rPr>
        <w:t xml:space="preserve">Article 40 -- </w:t>
      </w:r>
      <w:r>
        <w:rPr>
          <w:b/>
          <w:bCs/>
          <w:i/>
          <w:iCs/>
        </w:rPr>
        <w:t xml:space="preserve">Protection des </w:t>
      </w:r>
      <w:r w:rsidR="00D873FA">
        <w:rPr>
          <w:b/>
          <w:bCs/>
          <w:i/>
          <w:iCs/>
        </w:rPr>
        <w:t>donnée</w:t>
      </w:r>
      <w:r>
        <w:rPr>
          <w:b/>
          <w:bCs/>
          <w:i/>
          <w:iCs/>
        </w:rPr>
        <w:t>s personnelles</w:t>
      </w:r>
    </w:p>
    <w:p w14:paraId="6AB77524" w14:textId="51AC5135" w:rsidR="001A162E" w:rsidRDefault="00814F26" w:rsidP="001A6BDA">
      <w:pPr>
        <w:spacing w:before="60" w:after="80"/>
        <w:jc w:val="both"/>
      </w:pPr>
      <w:r>
        <w:t xml:space="preserve">Le traitement des </w:t>
      </w:r>
      <w:r w:rsidR="00D873FA">
        <w:t>donnée</w:t>
      </w:r>
      <w:r>
        <w:t xml:space="preserve">s personnelles </w:t>
      </w:r>
      <w:r w:rsidR="00C143A2">
        <w:t>collectées</w:t>
      </w:r>
      <w:r>
        <w:t xml:space="preserve"> dans le cadre du service Mobisocial est soumis au </w:t>
      </w:r>
      <w:r w:rsidR="00D873FA">
        <w:t>Règlement</w:t>
      </w:r>
      <w:r>
        <w:t xml:space="preserve"> </w:t>
      </w:r>
      <w:r w:rsidR="00D873FA">
        <w:t>général</w:t>
      </w:r>
      <w:r>
        <w:t xml:space="preserve"> sur la protection des </w:t>
      </w:r>
      <w:r w:rsidR="00D873FA">
        <w:t>donnée</w:t>
      </w:r>
      <w:r>
        <w:t xml:space="preserve">s (RGPD -- </w:t>
      </w:r>
      <w:r w:rsidR="00D873FA">
        <w:t>Règlement</w:t>
      </w:r>
      <w:r>
        <w:t xml:space="preserve"> (UE) 2016/679) et </w:t>
      </w:r>
      <w:r w:rsidR="00C9483E">
        <w:t>à</w:t>
      </w:r>
      <w:r>
        <w:t xml:space="preserve"> la </w:t>
      </w:r>
      <w:r w:rsidR="00C143A2">
        <w:t>législation</w:t>
      </w:r>
      <w:r>
        <w:t xml:space="preserve"> belge applicable.</w:t>
      </w:r>
    </w:p>
    <w:p w14:paraId="6AB77525" w14:textId="5AB4419C" w:rsidR="001A162E" w:rsidRDefault="00814F26" w:rsidP="001A6BDA">
      <w:pPr>
        <w:spacing w:before="60" w:after="80"/>
        <w:jc w:val="both"/>
      </w:pPr>
      <w:r>
        <w:lastRenderedPageBreak/>
        <w:t xml:space="preserve">Pour toute information relative au traitement des </w:t>
      </w:r>
      <w:r w:rsidR="00D873FA">
        <w:t>donnée</w:t>
      </w:r>
      <w:r>
        <w:t xml:space="preserve">s ou en cas de </w:t>
      </w:r>
      <w:r w:rsidR="00C143A2">
        <w:t>réclamation</w:t>
      </w:r>
      <w:r>
        <w:t xml:space="preserve">, l'usager peut contacter le </w:t>
      </w:r>
      <w:r w:rsidR="00C143A2">
        <w:t>délègue</w:t>
      </w:r>
      <w:r>
        <w:t xml:space="preserve"> </w:t>
      </w:r>
      <w:r w:rsidR="00F26467">
        <w:t>à</w:t>
      </w:r>
      <w:r>
        <w:t xml:space="preserve"> la protection des </w:t>
      </w:r>
      <w:r w:rsidR="00D873FA">
        <w:t>donnée</w:t>
      </w:r>
      <w:r>
        <w:t xml:space="preserve">s (DPO) du CPAS </w:t>
      </w:r>
      <w:r w:rsidR="00C9483E">
        <w:t>à</w:t>
      </w:r>
      <w:r>
        <w:t xml:space="preserve"> l'</w:t>
      </w:r>
      <w:r w:rsidR="00D873FA">
        <w:t>adress</w:t>
      </w:r>
      <w:r w:rsidR="00350C1D">
        <w:t>e</w:t>
      </w:r>
      <w:r>
        <w:t xml:space="preserve"> </w:t>
      </w:r>
      <w:hyperlink r:id="rId12" w:history="1">
        <w:r w:rsidR="00D764D5" w:rsidRPr="00DB57D9">
          <w:rPr>
            <w:rStyle w:val="Lienhypertexte"/>
          </w:rPr>
          <w:t>info@cpas.sombreffe.be</w:t>
        </w:r>
      </w:hyperlink>
      <w:r>
        <w:t>.</w:t>
      </w:r>
    </w:p>
    <w:p w14:paraId="0F8EC0DE" w14:textId="77777777" w:rsidR="00D764D5" w:rsidRDefault="00D764D5" w:rsidP="001A6BDA">
      <w:pPr>
        <w:spacing w:before="60" w:after="80"/>
        <w:jc w:val="both"/>
      </w:pPr>
    </w:p>
    <w:p w14:paraId="6AB77526" w14:textId="43C89239" w:rsidR="001A162E" w:rsidRDefault="00814F26" w:rsidP="001A6BDA">
      <w:pPr>
        <w:spacing w:before="200" w:after="60"/>
        <w:jc w:val="both"/>
      </w:pPr>
      <w:r>
        <w:rPr>
          <w:b/>
          <w:bCs/>
        </w:rPr>
        <w:t xml:space="preserve">Article 41 -- </w:t>
      </w:r>
      <w:r w:rsidR="00C143A2">
        <w:rPr>
          <w:b/>
          <w:bCs/>
          <w:i/>
          <w:iCs/>
        </w:rPr>
        <w:t>Révision</w:t>
      </w:r>
      <w:r>
        <w:rPr>
          <w:b/>
          <w:bCs/>
          <w:i/>
          <w:iCs/>
        </w:rPr>
        <w:t xml:space="preserve"> du </w:t>
      </w:r>
      <w:r w:rsidR="00D873FA">
        <w:rPr>
          <w:b/>
          <w:bCs/>
          <w:i/>
          <w:iCs/>
        </w:rPr>
        <w:t>règlement</w:t>
      </w:r>
    </w:p>
    <w:p w14:paraId="6AB77527" w14:textId="18127027" w:rsidR="001A162E" w:rsidRDefault="00814F26" w:rsidP="001A6BDA">
      <w:pPr>
        <w:spacing w:before="60" w:after="120"/>
        <w:jc w:val="both"/>
      </w:pPr>
      <w:r>
        <w:t xml:space="preserve">Le </w:t>
      </w:r>
      <w:r w:rsidR="00D873FA">
        <w:t>présent</w:t>
      </w:r>
      <w:r>
        <w:t xml:space="preserve"> </w:t>
      </w:r>
      <w:r w:rsidR="00D873FA">
        <w:t>règlement</w:t>
      </w:r>
      <w:r>
        <w:t xml:space="preserve"> peut </w:t>
      </w:r>
      <w:r w:rsidR="00C143A2">
        <w:t>être</w:t>
      </w:r>
      <w:r>
        <w:t xml:space="preserve"> </w:t>
      </w:r>
      <w:r w:rsidR="00D37ADD">
        <w:t>révis</w:t>
      </w:r>
      <w:r w:rsidR="00350C1D">
        <w:t>é</w:t>
      </w:r>
      <w:r>
        <w:t xml:space="preserve"> </w:t>
      </w:r>
      <w:r w:rsidR="00F26467">
        <w:t>à tout moment</w:t>
      </w:r>
      <w:r>
        <w:t xml:space="preserve"> par </w:t>
      </w:r>
      <w:r w:rsidR="00C143A2">
        <w:t>délibération</w:t>
      </w:r>
      <w:r>
        <w:t xml:space="preserve"> du Conseil de l'Action Sociale. Les usagers inscrits sont inform</w:t>
      </w:r>
      <w:r w:rsidR="00350C1D">
        <w:t>é</w:t>
      </w:r>
      <w:r>
        <w:t xml:space="preserve">s de toute modification dans les meilleurs </w:t>
      </w:r>
      <w:r w:rsidR="00D873FA">
        <w:t>délai</w:t>
      </w:r>
      <w:r>
        <w:t>s.</w:t>
      </w:r>
    </w:p>
    <w:p w14:paraId="4F941A0C" w14:textId="77777777" w:rsidR="00D764D5" w:rsidRDefault="00D764D5" w:rsidP="001A6BDA">
      <w:pPr>
        <w:spacing w:before="60" w:after="120"/>
        <w:jc w:val="both"/>
      </w:pPr>
    </w:p>
    <w:p w14:paraId="6AB77528" w14:textId="6CC8A2B4" w:rsidR="001A162E" w:rsidRDefault="00814F26" w:rsidP="001A6BDA">
      <w:pPr>
        <w:spacing w:before="200" w:after="60"/>
        <w:jc w:val="both"/>
      </w:pPr>
      <w:r>
        <w:rPr>
          <w:b/>
          <w:bCs/>
        </w:rPr>
        <w:t xml:space="preserve">Article 42 -- </w:t>
      </w:r>
      <w:r w:rsidR="00C143A2">
        <w:rPr>
          <w:b/>
          <w:bCs/>
          <w:i/>
          <w:iCs/>
        </w:rPr>
        <w:t>Entrée</w:t>
      </w:r>
      <w:r>
        <w:rPr>
          <w:b/>
          <w:bCs/>
          <w:i/>
          <w:iCs/>
        </w:rPr>
        <w:t xml:space="preserve"> en vigueur</w:t>
      </w:r>
    </w:p>
    <w:p w14:paraId="6AB77529" w14:textId="5045D1F7" w:rsidR="001A162E" w:rsidRDefault="00814F26" w:rsidP="001A6BDA">
      <w:pPr>
        <w:spacing w:before="60" w:after="80"/>
        <w:jc w:val="both"/>
      </w:pPr>
      <w:r>
        <w:t xml:space="preserve">Le </w:t>
      </w:r>
      <w:r w:rsidR="00D873FA">
        <w:t>présent</w:t>
      </w:r>
      <w:r>
        <w:t xml:space="preserve"> </w:t>
      </w:r>
      <w:r w:rsidR="00D873FA">
        <w:t>règlement</w:t>
      </w:r>
      <w:r>
        <w:t>, adopt</w:t>
      </w:r>
      <w:r w:rsidR="00C9483E">
        <w:t>é</w:t>
      </w:r>
      <w:r>
        <w:t xml:space="preserve"> par le Conseil de l'Action Sociale en sa </w:t>
      </w:r>
      <w:r w:rsidR="00C143A2">
        <w:t>séance</w:t>
      </w:r>
      <w:r>
        <w:t xml:space="preserve"> du ___________, produit ses effets </w:t>
      </w:r>
      <w:r w:rsidR="00F26467">
        <w:t>à</w:t>
      </w:r>
      <w:r>
        <w:t xml:space="preserve"> partir du ___________ et annule toutes dispositions </w:t>
      </w:r>
      <w:r w:rsidR="00C143A2">
        <w:t>antérieures</w:t>
      </w:r>
      <w:r>
        <w:t>.</w:t>
      </w:r>
    </w:p>
    <w:p w14:paraId="6AB7752A" w14:textId="1C468793" w:rsidR="001A162E" w:rsidRDefault="00814F26" w:rsidP="001A6BDA">
      <w:pPr>
        <w:spacing w:before="60" w:after="80"/>
        <w:jc w:val="both"/>
      </w:pPr>
      <w:r>
        <w:t xml:space="preserve">Il est </w:t>
      </w:r>
      <w:r w:rsidR="00F26467">
        <w:t>publié</w:t>
      </w:r>
      <w:r>
        <w:t xml:space="preserve"> sur le site internet du CPAS et disponible au </w:t>
      </w:r>
      <w:r w:rsidR="00D873FA">
        <w:t>siège</w:t>
      </w:r>
      <w:r>
        <w:t xml:space="preserve"> du CPAS.</w:t>
      </w:r>
    </w:p>
    <w:p w14:paraId="480D28BB" w14:textId="77777777" w:rsidR="001A6BDA" w:rsidRDefault="001A6BDA">
      <w:pPr>
        <w:pBdr>
          <w:bottom w:val="single" w:sz="4" w:space="1" w:color="C8D8E8"/>
        </w:pBdr>
        <w:spacing w:before="120" w:after="120"/>
        <w:sectPr w:rsidR="001A6BDA" w:rsidSect="00302112">
          <w:footerReference w:type="default" r:id="rId13"/>
          <w:pgSz w:w="11906" w:h="16838"/>
          <w:pgMar w:top="1200" w:right="1200" w:bottom="1200" w:left="1440" w:header="708" w:footer="708" w:gutter="0"/>
          <w:pgNumType w:start="1"/>
          <w:cols w:space="720"/>
          <w:docGrid w:linePitch="360"/>
        </w:sectPr>
      </w:pPr>
    </w:p>
    <w:p w14:paraId="6AB7752C" w14:textId="77777777" w:rsidR="001A162E" w:rsidRDefault="00814F26" w:rsidP="00D8258B">
      <w:pPr>
        <w:pStyle w:val="titre1styleROI"/>
      </w:pPr>
      <w:r>
        <w:lastRenderedPageBreak/>
        <w:t xml:space="preserve">  </w:t>
      </w:r>
      <w:bookmarkStart w:id="16" w:name="_Toc230860926"/>
      <w:r>
        <w:t>ANNEXE -- FORMULAIRE D'INSCRIPTION AU SERVICE MOBISOCIAL</w:t>
      </w:r>
      <w:bookmarkEnd w:id="16"/>
    </w:p>
    <w:p w14:paraId="6AB7752D" w14:textId="77777777" w:rsidR="001A162E" w:rsidRDefault="00814F26">
      <w:pPr>
        <w:spacing w:before="160" w:after="80"/>
      </w:pPr>
      <w:r>
        <w:rPr>
          <w:b/>
          <w:bCs/>
        </w:rPr>
        <w:t>CPAS DE SOMBREFFE -- Rue Haute 7 -- 5140 Sombreffe</w:t>
      </w:r>
    </w:p>
    <w:p w14:paraId="6AB7752E" w14:textId="77777777" w:rsidR="001A162E" w:rsidRDefault="00814F26">
      <w:pPr>
        <w:spacing w:before="40" w:after="160"/>
      </w:pPr>
      <w:r>
        <w:rPr>
          <w:i/>
          <w:iCs/>
        </w:rPr>
        <w:t>Tel. : 071/49.01.10 -- info@cpas.sombreffe.be -- cpas.sombreffe.be</w:t>
      </w: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800"/>
        <w:gridCol w:w="6226"/>
      </w:tblGrid>
      <w:tr w:rsidR="001A162E" w:rsidRPr="00191387" w14:paraId="6AB77531" w14:textId="77777777" w:rsidTr="00191387">
        <w:tc>
          <w:tcPr>
            <w:tcW w:w="28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AB7752F" w14:textId="77777777" w:rsidR="001A162E" w:rsidRPr="00191387" w:rsidRDefault="00814F26">
            <w:r w:rsidRPr="00191387">
              <w:rPr>
                <w:b/>
                <w:bCs/>
                <w:sz w:val="20"/>
                <w:szCs w:val="20"/>
              </w:rPr>
              <w:t>NOM</w:t>
            </w:r>
          </w:p>
        </w:tc>
        <w:tc>
          <w:tcPr>
            <w:tcW w:w="6226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AB77530" w14:textId="77777777" w:rsidR="001A162E" w:rsidRPr="00191387" w:rsidRDefault="001A162E"/>
        </w:tc>
      </w:tr>
      <w:tr w:rsidR="001A162E" w:rsidRPr="00191387" w14:paraId="6AB77534" w14:textId="77777777" w:rsidTr="00191387">
        <w:tc>
          <w:tcPr>
            <w:tcW w:w="28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AB77532" w14:textId="77777777" w:rsidR="001A162E" w:rsidRPr="00191387" w:rsidRDefault="00814F26">
            <w:r w:rsidRPr="00191387">
              <w:rPr>
                <w:b/>
                <w:bCs/>
                <w:sz w:val="20"/>
                <w:szCs w:val="20"/>
              </w:rPr>
              <w:t>PRENOM</w:t>
            </w:r>
          </w:p>
        </w:tc>
        <w:tc>
          <w:tcPr>
            <w:tcW w:w="6226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AB77533" w14:textId="77777777" w:rsidR="001A162E" w:rsidRPr="00191387" w:rsidRDefault="001A162E"/>
        </w:tc>
      </w:tr>
      <w:tr w:rsidR="001A162E" w:rsidRPr="00191387" w14:paraId="6AB77537" w14:textId="77777777" w:rsidTr="00191387">
        <w:tc>
          <w:tcPr>
            <w:tcW w:w="28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AB77535" w14:textId="77777777" w:rsidR="001A162E" w:rsidRPr="00191387" w:rsidRDefault="00814F26">
            <w:r w:rsidRPr="00191387">
              <w:rPr>
                <w:b/>
                <w:bCs/>
                <w:sz w:val="20"/>
                <w:szCs w:val="20"/>
              </w:rPr>
              <w:t>DATE DE NAISSANCE</w:t>
            </w:r>
          </w:p>
        </w:tc>
        <w:tc>
          <w:tcPr>
            <w:tcW w:w="6226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AB77536" w14:textId="77777777" w:rsidR="001A162E" w:rsidRPr="00191387" w:rsidRDefault="001A162E"/>
        </w:tc>
      </w:tr>
      <w:tr w:rsidR="001A162E" w:rsidRPr="00191387" w14:paraId="6AB7753A" w14:textId="77777777" w:rsidTr="00191387">
        <w:tc>
          <w:tcPr>
            <w:tcW w:w="28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AB77538" w14:textId="5277C1A1" w:rsidR="001A162E" w:rsidRPr="00191387" w:rsidRDefault="00D873FA">
            <w:r w:rsidRPr="00191387">
              <w:rPr>
                <w:b/>
                <w:bCs/>
                <w:sz w:val="20"/>
                <w:szCs w:val="20"/>
              </w:rPr>
              <w:t>ADRESSÉ</w:t>
            </w:r>
          </w:p>
        </w:tc>
        <w:tc>
          <w:tcPr>
            <w:tcW w:w="6226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AB77539" w14:textId="77777777" w:rsidR="001A162E" w:rsidRPr="00191387" w:rsidRDefault="001A162E"/>
        </w:tc>
      </w:tr>
      <w:tr w:rsidR="001A162E" w:rsidRPr="00191387" w14:paraId="6AB7753D" w14:textId="77777777" w:rsidTr="00191387">
        <w:tc>
          <w:tcPr>
            <w:tcW w:w="28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AB7753B" w14:textId="77777777" w:rsidR="001A162E" w:rsidRPr="00191387" w:rsidRDefault="00814F26">
            <w:r w:rsidRPr="00191387">
              <w:rPr>
                <w:b/>
                <w:bCs/>
                <w:sz w:val="20"/>
                <w:szCs w:val="20"/>
              </w:rPr>
              <w:t>CODE POSTAL / COMMUNE</w:t>
            </w:r>
          </w:p>
        </w:tc>
        <w:tc>
          <w:tcPr>
            <w:tcW w:w="6226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AB7753C" w14:textId="77777777" w:rsidR="001A162E" w:rsidRPr="00191387" w:rsidRDefault="001A162E"/>
        </w:tc>
      </w:tr>
      <w:tr w:rsidR="001A162E" w:rsidRPr="00191387" w14:paraId="6AB77540" w14:textId="77777777" w:rsidTr="00191387">
        <w:tc>
          <w:tcPr>
            <w:tcW w:w="28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AB7753E" w14:textId="77777777" w:rsidR="001A162E" w:rsidRPr="00191387" w:rsidRDefault="00814F26">
            <w:r w:rsidRPr="00191387">
              <w:rPr>
                <w:b/>
                <w:bCs/>
                <w:sz w:val="20"/>
                <w:szCs w:val="20"/>
              </w:rPr>
              <w:t>TELEPHONE</w:t>
            </w:r>
          </w:p>
        </w:tc>
        <w:tc>
          <w:tcPr>
            <w:tcW w:w="6226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AB7753F" w14:textId="77777777" w:rsidR="001A162E" w:rsidRPr="00191387" w:rsidRDefault="001A162E"/>
        </w:tc>
      </w:tr>
      <w:tr w:rsidR="001A162E" w14:paraId="6AB77543" w14:textId="77777777" w:rsidTr="00191387">
        <w:tc>
          <w:tcPr>
            <w:tcW w:w="28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AB77541" w14:textId="1C13CF9B" w:rsidR="001A162E" w:rsidRDefault="00D873FA">
            <w:r w:rsidRPr="00191387">
              <w:rPr>
                <w:b/>
                <w:bCs/>
                <w:sz w:val="20"/>
                <w:szCs w:val="20"/>
              </w:rPr>
              <w:t xml:space="preserve">ADRESSÉ </w:t>
            </w:r>
            <w:proofErr w:type="gramStart"/>
            <w:r w:rsidRPr="00191387">
              <w:rPr>
                <w:b/>
                <w:bCs/>
                <w:sz w:val="20"/>
                <w:szCs w:val="20"/>
              </w:rPr>
              <w:t>E-MAIL</w:t>
            </w:r>
            <w:proofErr w:type="gramEnd"/>
          </w:p>
        </w:tc>
        <w:tc>
          <w:tcPr>
            <w:tcW w:w="6226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AB77542" w14:textId="77777777" w:rsidR="001A162E" w:rsidRDefault="001A162E"/>
        </w:tc>
      </w:tr>
    </w:tbl>
    <w:p w14:paraId="6AB77544" w14:textId="72099E16" w:rsidR="001A162E" w:rsidRDefault="00814F26">
      <w:pPr>
        <w:spacing w:before="200" w:after="80"/>
      </w:pPr>
      <w:r>
        <w:rPr>
          <w:b/>
          <w:bCs/>
        </w:rPr>
        <w:t>Condition(s) d'</w:t>
      </w:r>
      <w:r w:rsidR="00D873FA">
        <w:rPr>
          <w:b/>
          <w:bCs/>
        </w:rPr>
        <w:t>accès</w:t>
      </w:r>
      <w:r>
        <w:rPr>
          <w:b/>
          <w:bCs/>
        </w:rPr>
        <w:t xml:space="preserve"> -- </w:t>
      </w:r>
      <w:r w:rsidR="00F26467">
        <w:rPr>
          <w:b/>
          <w:bCs/>
        </w:rPr>
        <w:t>à</w:t>
      </w:r>
      <w:r>
        <w:rPr>
          <w:b/>
          <w:bCs/>
        </w:rPr>
        <w:t xml:space="preserve"> </w:t>
      </w:r>
      <w:r w:rsidR="00C143A2">
        <w:rPr>
          <w:b/>
          <w:bCs/>
        </w:rPr>
        <w:t>compléter</w:t>
      </w:r>
    </w:p>
    <w:p w14:paraId="6AB77545" w14:textId="2E39F287" w:rsidR="001A162E" w:rsidRDefault="00814F26">
      <w:pPr>
        <w:spacing w:before="100" w:after="40"/>
      </w:pPr>
      <w:r>
        <w:rPr>
          <w:b/>
          <w:bCs/>
          <w:sz w:val="20"/>
          <w:szCs w:val="20"/>
        </w:rPr>
        <w:t xml:space="preserve">CONDITION FINANCIERE (cocher et joindre </w:t>
      </w:r>
      <w:r w:rsidR="00C143A2">
        <w:rPr>
          <w:b/>
          <w:bCs/>
          <w:sz w:val="20"/>
          <w:szCs w:val="20"/>
        </w:rPr>
        <w:t>pièce</w:t>
      </w:r>
      <w:r>
        <w:rPr>
          <w:b/>
          <w:bCs/>
          <w:sz w:val="20"/>
          <w:szCs w:val="20"/>
        </w:rPr>
        <w:t xml:space="preserve"> justificative) :</w:t>
      </w:r>
    </w:p>
    <w:p w14:paraId="6AB77546" w14:textId="00AA31E6" w:rsidR="001A162E" w:rsidRDefault="00814F26" w:rsidP="00F37508">
      <w:pPr>
        <w:pStyle w:val="Paragraphedeliste"/>
        <w:numPr>
          <w:ilvl w:val="0"/>
          <w:numId w:val="2"/>
        </w:numPr>
        <w:spacing w:before="40" w:after="40"/>
        <w:jc w:val="both"/>
      </w:pPr>
      <w:proofErr w:type="gramStart"/>
      <w:r>
        <w:rPr>
          <w:sz w:val="20"/>
          <w:szCs w:val="20"/>
        </w:rPr>
        <w:t>[ ]</w:t>
      </w:r>
      <w:proofErr w:type="gramEnd"/>
      <w:r>
        <w:rPr>
          <w:sz w:val="20"/>
          <w:szCs w:val="20"/>
        </w:rPr>
        <w:t xml:space="preserve">  Revenus bruts imposables </w:t>
      </w:r>
      <w:proofErr w:type="spellStart"/>
      <w:r>
        <w:rPr>
          <w:sz w:val="20"/>
          <w:szCs w:val="20"/>
        </w:rPr>
        <w:t>inferieurs</w:t>
      </w:r>
      <w:proofErr w:type="spellEnd"/>
      <w:r>
        <w:rPr>
          <w:sz w:val="20"/>
          <w:szCs w:val="20"/>
        </w:rPr>
        <w:t xml:space="preserve"> ou </w:t>
      </w:r>
      <w:r w:rsidR="00C143A2">
        <w:rPr>
          <w:sz w:val="20"/>
          <w:szCs w:val="20"/>
        </w:rPr>
        <w:t>égaux</w:t>
      </w:r>
      <w:r>
        <w:rPr>
          <w:sz w:val="20"/>
          <w:szCs w:val="20"/>
        </w:rPr>
        <w:t xml:space="preserve"> aux seuils des allocations de chauffage en vigueur (avertissement-extrait de </w:t>
      </w:r>
      <w:r w:rsidR="00D873FA">
        <w:rPr>
          <w:sz w:val="20"/>
          <w:szCs w:val="20"/>
        </w:rPr>
        <w:t>rôle</w:t>
      </w:r>
      <w:r>
        <w:rPr>
          <w:sz w:val="20"/>
          <w:szCs w:val="20"/>
        </w:rPr>
        <w:t xml:space="preserve"> de l'exercice n-1 joint)</w:t>
      </w:r>
    </w:p>
    <w:p w14:paraId="6AB77547" w14:textId="35073A79" w:rsidR="001A162E" w:rsidRDefault="00814F26" w:rsidP="00F37508">
      <w:pPr>
        <w:pStyle w:val="Paragraphedeliste"/>
        <w:numPr>
          <w:ilvl w:val="0"/>
          <w:numId w:val="2"/>
        </w:numPr>
        <w:spacing w:before="40" w:after="40"/>
        <w:jc w:val="both"/>
      </w:pPr>
      <w:proofErr w:type="gramStart"/>
      <w:r>
        <w:rPr>
          <w:sz w:val="20"/>
          <w:szCs w:val="20"/>
        </w:rPr>
        <w:t>[ ]</w:t>
      </w:r>
      <w:proofErr w:type="gramEnd"/>
      <w:r>
        <w:rPr>
          <w:sz w:val="20"/>
          <w:szCs w:val="20"/>
        </w:rPr>
        <w:t xml:space="preserve">  Absence de </w:t>
      </w:r>
      <w:r w:rsidR="00D873FA">
        <w:rPr>
          <w:sz w:val="20"/>
          <w:szCs w:val="20"/>
        </w:rPr>
        <w:t>donnée</w:t>
      </w:r>
      <w:r>
        <w:rPr>
          <w:sz w:val="20"/>
          <w:szCs w:val="20"/>
        </w:rPr>
        <w:t xml:space="preserve">s fiscales disponibles -- revenus actuels </w:t>
      </w:r>
      <w:r w:rsidR="00C143A2">
        <w:rPr>
          <w:sz w:val="20"/>
          <w:szCs w:val="20"/>
        </w:rPr>
        <w:t>déclares</w:t>
      </w:r>
      <w:r>
        <w:rPr>
          <w:sz w:val="20"/>
          <w:szCs w:val="20"/>
        </w:rPr>
        <w:t xml:space="preserve"> sur l'honneur (attestation jointe)</w:t>
      </w:r>
    </w:p>
    <w:p w14:paraId="6AB77548" w14:textId="4A0E00BC" w:rsidR="001A162E" w:rsidRDefault="00814F26" w:rsidP="00F37508">
      <w:pPr>
        <w:spacing w:before="100" w:after="40"/>
        <w:jc w:val="both"/>
      </w:pPr>
      <w:r>
        <w:rPr>
          <w:b/>
          <w:bCs/>
          <w:sz w:val="20"/>
          <w:szCs w:val="20"/>
        </w:rPr>
        <w:t xml:space="preserve">CONDITION DE </w:t>
      </w:r>
      <w:r w:rsidR="00D873FA">
        <w:rPr>
          <w:b/>
          <w:bCs/>
          <w:sz w:val="20"/>
          <w:szCs w:val="20"/>
        </w:rPr>
        <w:t>VULNÉRABILITÉ</w:t>
      </w:r>
      <w:r>
        <w:rPr>
          <w:b/>
          <w:bCs/>
          <w:sz w:val="20"/>
          <w:szCs w:val="20"/>
        </w:rPr>
        <w:t xml:space="preserve"> (cocher et joindre </w:t>
      </w:r>
      <w:r w:rsidR="00C143A2">
        <w:rPr>
          <w:b/>
          <w:bCs/>
          <w:sz w:val="20"/>
          <w:szCs w:val="20"/>
        </w:rPr>
        <w:t>pièce</w:t>
      </w:r>
      <w:r>
        <w:rPr>
          <w:b/>
          <w:bCs/>
          <w:sz w:val="20"/>
          <w:szCs w:val="20"/>
        </w:rPr>
        <w:t xml:space="preserve"> justificative le cas </w:t>
      </w:r>
      <w:r w:rsidR="00D873FA">
        <w:rPr>
          <w:b/>
          <w:bCs/>
          <w:sz w:val="20"/>
          <w:szCs w:val="20"/>
        </w:rPr>
        <w:t>échéant</w:t>
      </w:r>
      <w:r>
        <w:rPr>
          <w:b/>
          <w:bCs/>
          <w:sz w:val="20"/>
          <w:szCs w:val="20"/>
        </w:rPr>
        <w:t>) :</w:t>
      </w:r>
    </w:p>
    <w:p w14:paraId="6AB77549" w14:textId="77777777" w:rsidR="001A162E" w:rsidRDefault="00814F26" w:rsidP="00F37508">
      <w:pPr>
        <w:pStyle w:val="Paragraphedeliste"/>
        <w:numPr>
          <w:ilvl w:val="0"/>
          <w:numId w:val="2"/>
        </w:numPr>
        <w:spacing w:before="40" w:after="40"/>
        <w:jc w:val="both"/>
      </w:pPr>
      <w:proofErr w:type="gramStart"/>
      <w:r>
        <w:rPr>
          <w:sz w:val="20"/>
          <w:szCs w:val="20"/>
        </w:rPr>
        <w:t>[ ]</w:t>
      </w:r>
      <w:proofErr w:type="gramEnd"/>
      <w:r>
        <w:rPr>
          <w:sz w:val="20"/>
          <w:szCs w:val="20"/>
        </w:rPr>
        <w:t xml:space="preserve">  Age de 60 ans ou plus</w:t>
      </w:r>
    </w:p>
    <w:p w14:paraId="6AB7754A" w14:textId="596D53CA" w:rsidR="001A162E" w:rsidRDefault="00814F26" w:rsidP="00F37508">
      <w:pPr>
        <w:pStyle w:val="Paragraphedeliste"/>
        <w:numPr>
          <w:ilvl w:val="0"/>
          <w:numId w:val="2"/>
        </w:numPr>
        <w:spacing w:before="40" w:after="40"/>
        <w:jc w:val="both"/>
      </w:pPr>
      <w:proofErr w:type="gramStart"/>
      <w:r>
        <w:rPr>
          <w:sz w:val="20"/>
          <w:szCs w:val="20"/>
        </w:rPr>
        <w:t>[ ]</w:t>
      </w:r>
      <w:proofErr w:type="gramEnd"/>
      <w:r>
        <w:rPr>
          <w:sz w:val="20"/>
          <w:szCs w:val="20"/>
        </w:rPr>
        <w:t xml:space="preserve">  </w:t>
      </w:r>
      <w:r w:rsidR="00C143A2">
        <w:rPr>
          <w:sz w:val="20"/>
          <w:szCs w:val="20"/>
        </w:rPr>
        <w:t>Difficultés</w:t>
      </w:r>
      <w:r>
        <w:rPr>
          <w:sz w:val="20"/>
          <w:szCs w:val="20"/>
        </w:rPr>
        <w:t xml:space="preserve"> de </w:t>
      </w:r>
      <w:r w:rsidR="00D37ADD">
        <w:rPr>
          <w:sz w:val="20"/>
          <w:szCs w:val="20"/>
        </w:rPr>
        <w:t>mobilité</w:t>
      </w:r>
      <w:r>
        <w:rPr>
          <w:sz w:val="20"/>
          <w:szCs w:val="20"/>
        </w:rPr>
        <w:t xml:space="preserve"> ou d'</w:t>
      </w:r>
      <w:r w:rsidR="00C143A2">
        <w:rPr>
          <w:sz w:val="20"/>
          <w:szCs w:val="20"/>
        </w:rPr>
        <w:t>état</w:t>
      </w:r>
      <w:r>
        <w:rPr>
          <w:sz w:val="20"/>
          <w:szCs w:val="20"/>
        </w:rPr>
        <w:t xml:space="preserve"> de </w:t>
      </w:r>
      <w:proofErr w:type="spellStart"/>
      <w:r>
        <w:rPr>
          <w:sz w:val="20"/>
          <w:szCs w:val="20"/>
        </w:rPr>
        <w:t>sante</w:t>
      </w:r>
      <w:proofErr w:type="spellEnd"/>
      <w:r>
        <w:rPr>
          <w:sz w:val="20"/>
          <w:szCs w:val="20"/>
        </w:rPr>
        <w:t xml:space="preserve"> rendant l'usage des transports en commun ou du </w:t>
      </w:r>
      <w:r w:rsidR="00D873FA">
        <w:rPr>
          <w:sz w:val="20"/>
          <w:szCs w:val="20"/>
        </w:rPr>
        <w:t>véhicule</w:t>
      </w:r>
      <w:r>
        <w:rPr>
          <w:sz w:val="20"/>
          <w:szCs w:val="20"/>
        </w:rPr>
        <w:t xml:space="preserve"> personnel impossible ou </w:t>
      </w:r>
      <w:r w:rsidR="00C143A2">
        <w:rPr>
          <w:sz w:val="20"/>
          <w:szCs w:val="20"/>
        </w:rPr>
        <w:t>sérieusement</w:t>
      </w:r>
      <w:r>
        <w:rPr>
          <w:sz w:val="20"/>
          <w:szCs w:val="20"/>
        </w:rPr>
        <w:t xml:space="preserve"> compromis (certificat </w:t>
      </w:r>
      <w:r w:rsidR="00D873FA">
        <w:rPr>
          <w:sz w:val="20"/>
          <w:szCs w:val="20"/>
        </w:rPr>
        <w:t>médical</w:t>
      </w:r>
      <w:r>
        <w:rPr>
          <w:sz w:val="20"/>
          <w:szCs w:val="20"/>
        </w:rPr>
        <w:t xml:space="preserve"> en cours de </w:t>
      </w:r>
      <w:r w:rsidR="00C143A2">
        <w:rPr>
          <w:sz w:val="20"/>
          <w:szCs w:val="20"/>
        </w:rPr>
        <w:t>validité</w:t>
      </w:r>
      <w:r>
        <w:rPr>
          <w:sz w:val="20"/>
          <w:szCs w:val="20"/>
        </w:rPr>
        <w:t xml:space="preserve"> joint)</w:t>
      </w:r>
    </w:p>
    <w:p w14:paraId="6AB7754B" w14:textId="39FFF5BE" w:rsidR="001A162E" w:rsidRDefault="00814F26" w:rsidP="00F37508">
      <w:pPr>
        <w:spacing w:before="100" w:after="40"/>
        <w:jc w:val="both"/>
      </w:pPr>
      <w:r>
        <w:rPr>
          <w:b/>
          <w:bCs/>
          <w:sz w:val="20"/>
          <w:szCs w:val="20"/>
        </w:rPr>
        <w:t xml:space="preserve">DEMANDE DE </w:t>
      </w:r>
      <w:r w:rsidR="00D873FA">
        <w:rPr>
          <w:b/>
          <w:bCs/>
          <w:sz w:val="20"/>
          <w:szCs w:val="20"/>
        </w:rPr>
        <w:t>DÉROGATION</w:t>
      </w:r>
      <w:r>
        <w:rPr>
          <w:b/>
          <w:bCs/>
          <w:sz w:val="20"/>
          <w:szCs w:val="20"/>
        </w:rPr>
        <w:t xml:space="preserve"> (article 6) :</w:t>
      </w:r>
    </w:p>
    <w:p w14:paraId="6AB7754C" w14:textId="680FB8A3" w:rsidR="001A162E" w:rsidRDefault="00814F26" w:rsidP="00F37508">
      <w:pPr>
        <w:pStyle w:val="Paragraphedeliste"/>
        <w:numPr>
          <w:ilvl w:val="0"/>
          <w:numId w:val="2"/>
        </w:numPr>
        <w:spacing w:before="40" w:after="40"/>
        <w:jc w:val="both"/>
      </w:pPr>
      <w:proofErr w:type="gramStart"/>
      <w:r>
        <w:rPr>
          <w:sz w:val="20"/>
          <w:szCs w:val="20"/>
        </w:rPr>
        <w:t>[ ]</w:t>
      </w:r>
      <w:proofErr w:type="gramEnd"/>
      <w:r>
        <w:rPr>
          <w:sz w:val="20"/>
          <w:szCs w:val="20"/>
        </w:rPr>
        <w:t xml:space="preserve">  Je ne remplis pas les conditions ci-dessus et sollicite une </w:t>
      </w:r>
      <w:r w:rsidR="00D873FA">
        <w:rPr>
          <w:sz w:val="20"/>
          <w:szCs w:val="20"/>
        </w:rPr>
        <w:t>dérogation</w:t>
      </w:r>
      <w:r>
        <w:rPr>
          <w:sz w:val="20"/>
          <w:szCs w:val="20"/>
        </w:rPr>
        <w:t xml:space="preserve"> pour le motif suivant :</w:t>
      </w:r>
    </w:p>
    <w:p w14:paraId="6AB7754D" w14:textId="77777777" w:rsidR="001A162E" w:rsidRDefault="00814F26" w:rsidP="00F37508">
      <w:pPr>
        <w:spacing w:before="40" w:after="40"/>
        <w:jc w:val="both"/>
      </w:pPr>
      <w:r>
        <w:rPr>
          <w:sz w:val="20"/>
          <w:szCs w:val="20"/>
        </w:rPr>
        <w:t>_______________________________________________________________________________</w:t>
      </w:r>
    </w:p>
    <w:p w14:paraId="6AB7754E" w14:textId="77777777" w:rsidR="001A162E" w:rsidRDefault="00814F26" w:rsidP="00F37508">
      <w:pPr>
        <w:spacing w:before="40" w:after="160"/>
        <w:jc w:val="both"/>
      </w:pPr>
      <w:r>
        <w:rPr>
          <w:sz w:val="20"/>
          <w:szCs w:val="20"/>
        </w:rPr>
        <w:t>_______________________________________________________________________________</w:t>
      </w:r>
    </w:p>
    <w:p w14:paraId="6AB7754F" w14:textId="7A0967A2" w:rsidR="001A162E" w:rsidRDefault="00C143A2" w:rsidP="00F37508">
      <w:pPr>
        <w:spacing w:before="120" w:after="80"/>
        <w:jc w:val="both"/>
      </w:pPr>
      <w:r>
        <w:rPr>
          <w:b/>
          <w:bCs/>
        </w:rPr>
        <w:t>Déclaration et consentement :</w:t>
      </w:r>
    </w:p>
    <w:p w14:paraId="6AB77550" w14:textId="09C30938" w:rsidR="001A162E" w:rsidRDefault="00814F26" w:rsidP="00F37508">
      <w:pPr>
        <w:spacing w:before="60" w:after="160"/>
        <w:jc w:val="both"/>
      </w:pPr>
      <w:r>
        <w:rPr>
          <w:sz w:val="20"/>
          <w:szCs w:val="20"/>
        </w:rPr>
        <w:t xml:space="preserve">Par la </w:t>
      </w:r>
      <w:r w:rsidR="00D873FA">
        <w:rPr>
          <w:sz w:val="20"/>
          <w:szCs w:val="20"/>
        </w:rPr>
        <w:t>présent</w:t>
      </w:r>
      <w:r>
        <w:rPr>
          <w:sz w:val="20"/>
          <w:szCs w:val="20"/>
        </w:rPr>
        <w:t xml:space="preserve">e, je soussigne(e) </w:t>
      </w:r>
      <w:r w:rsidR="00C143A2">
        <w:rPr>
          <w:sz w:val="20"/>
          <w:szCs w:val="20"/>
        </w:rPr>
        <w:t>déclare</w:t>
      </w:r>
      <w:r>
        <w:rPr>
          <w:sz w:val="20"/>
          <w:szCs w:val="20"/>
        </w:rPr>
        <w:t xml:space="preserve"> solliciter l'utilisation du service Mobisocial, attester que les informations </w:t>
      </w:r>
      <w:r w:rsidR="00C143A2">
        <w:rPr>
          <w:sz w:val="20"/>
          <w:szCs w:val="20"/>
        </w:rPr>
        <w:t>communiquées</w:t>
      </w:r>
      <w:r>
        <w:rPr>
          <w:sz w:val="20"/>
          <w:szCs w:val="20"/>
        </w:rPr>
        <w:t xml:space="preserve"> sont exactes, avoir pris connaissance du </w:t>
      </w:r>
      <w:r w:rsidR="00D873FA">
        <w:rPr>
          <w:sz w:val="20"/>
          <w:szCs w:val="20"/>
        </w:rPr>
        <w:t>règlement</w:t>
      </w:r>
      <w:r>
        <w:rPr>
          <w:sz w:val="20"/>
          <w:szCs w:val="20"/>
        </w:rPr>
        <w:t xml:space="preserve"> du service Mobisocial et en accepter les </w:t>
      </w:r>
      <w:r w:rsidR="00D873FA">
        <w:rPr>
          <w:sz w:val="20"/>
          <w:szCs w:val="20"/>
        </w:rPr>
        <w:t>modalité</w:t>
      </w:r>
      <w:r>
        <w:rPr>
          <w:sz w:val="20"/>
          <w:szCs w:val="20"/>
        </w:rPr>
        <w:t xml:space="preserve">s, et consentir au stockage et au traitement de mes </w:t>
      </w:r>
      <w:r w:rsidR="00D873FA">
        <w:rPr>
          <w:sz w:val="20"/>
          <w:szCs w:val="20"/>
        </w:rPr>
        <w:t>donnée</w:t>
      </w:r>
      <w:r>
        <w:rPr>
          <w:sz w:val="20"/>
          <w:szCs w:val="20"/>
        </w:rPr>
        <w:t xml:space="preserve">s personnelles </w:t>
      </w:r>
      <w:r w:rsidR="00C143A2">
        <w:rPr>
          <w:sz w:val="20"/>
          <w:szCs w:val="20"/>
        </w:rPr>
        <w:t>nécessaires</w:t>
      </w:r>
      <w:r>
        <w:rPr>
          <w:sz w:val="20"/>
          <w:szCs w:val="20"/>
        </w:rPr>
        <w:t xml:space="preserve"> au traitement de ma demande </w:t>
      </w:r>
      <w:r w:rsidR="00D873FA">
        <w:rPr>
          <w:sz w:val="20"/>
          <w:szCs w:val="20"/>
        </w:rPr>
        <w:t>conformément</w:t>
      </w:r>
      <w:r>
        <w:rPr>
          <w:sz w:val="20"/>
          <w:szCs w:val="20"/>
        </w:rPr>
        <w:t xml:space="preserve"> au RGPD.</w:t>
      </w:r>
    </w:p>
    <w:p w14:paraId="6AB77551" w14:textId="5D4D7E6F" w:rsidR="001A162E" w:rsidRDefault="00814F26">
      <w:pPr>
        <w:spacing w:before="80" w:after="40"/>
      </w:pPr>
      <w:r>
        <w:t xml:space="preserve">Fait </w:t>
      </w:r>
      <w:r w:rsidR="00F26467">
        <w:t>à</w:t>
      </w:r>
      <w:r>
        <w:t xml:space="preserve"> Sombreffe, le ___________________________</w:t>
      </w:r>
    </w:p>
    <w:p w14:paraId="6AB77552" w14:textId="77777777" w:rsidR="001A162E" w:rsidRDefault="00814F26">
      <w:pPr>
        <w:spacing w:before="80" w:after="200"/>
      </w:pPr>
      <w:r>
        <w:t>Signature :</w:t>
      </w:r>
    </w:p>
    <w:p w14:paraId="6AB77553" w14:textId="0A21BBE4" w:rsidR="001A162E" w:rsidRDefault="00814F26">
      <w:pPr>
        <w:shd w:val="clear" w:color="auto" w:fill="F2F2F2"/>
        <w:spacing w:before="120" w:after="80"/>
      </w:pPr>
      <w:r>
        <w:rPr>
          <w:b/>
          <w:bCs/>
          <w:color w:val="1F3864"/>
          <w:sz w:val="20"/>
          <w:szCs w:val="20"/>
        </w:rPr>
        <w:t xml:space="preserve">  CADRE </w:t>
      </w:r>
      <w:r w:rsidR="00D873FA">
        <w:rPr>
          <w:b/>
          <w:bCs/>
          <w:color w:val="1F3864"/>
          <w:sz w:val="20"/>
          <w:szCs w:val="20"/>
        </w:rPr>
        <w:t>RÉSERVE</w:t>
      </w:r>
      <w:r>
        <w:rPr>
          <w:b/>
          <w:bCs/>
          <w:color w:val="1F3864"/>
          <w:sz w:val="20"/>
          <w:szCs w:val="20"/>
        </w:rPr>
        <w:t xml:space="preserve"> AU CPAS</w:t>
      </w: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800"/>
        <w:gridCol w:w="6226"/>
      </w:tblGrid>
      <w:tr w:rsidR="001A162E" w14:paraId="6AB77556" w14:textId="77777777" w:rsidTr="0021146B">
        <w:tc>
          <w:tcPr>
            <w:tcW w:w="28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6AB77554" w14:textId="3454BD4E" w:rsidR="001A162E" w:rsidRDefault="00814F26">
            <w:r>
              <w:rPr>
                <w:b/>
                <w:bCs/>
                <w:sz w:val="18"/>
                <w:szCs w:val="18"/>
              </w:rPr>
              <w:t xml:space="preserve">Date de </w:t>
            </w:r>
            <w:r w:rsidR="00D873FA">
              <w:rPr>
                <w:b/>
                <w:bCs/>
                <w:sz w:val="18"/>
                <w:szCs w:val="18"/>
              </w:rPr>
              <w:t>réception</w:t>
            </w:r>
          </w:p>
        </w:tc>
        <w:tc>
          <w:tcPr>
            <w:tcW w:w="6226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6AB77555" w14:textId="77777777" w:rsidR="001A162E" w:rsidRDefault="001A162E"/>
        </w:tc>
      </w:tr>
      <w:tr w:rsidR="001A162E" w14:paraId="6AB77559" w14:textId="77777777" w:rsidTr="0021146B">
        <w:tc>
          <w:tcPr>
            <w:tcW w:w="28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6AB77557" w14:textId="72938F9F" w:rsidR="001A162E" w:rsidRDefault="00814F26">
            <w:r>
              <w:rPr>
                <w:b/>
                <w:bCs/>
                <w:sz w:val="18"/>
                <w:szCs w:val="18"/>
              </w:rPr>
              <w:t xml:space="preserve">Condition </w:t>
            </w:r>
            <w:r w:rsidR="00C143A2">
              <w:rPr>
                <w:b/>
                <w:bCs/>
                <w:sz w:val="18"/>
                <w:szCs w:val="18"/>
              </w:rPr>
              <w:t>financière</w:t>
            </w:r>
          </w:p>
        </w:tc>
        <w:tc>
          <w:tcPr>
            <w:tcW w:w="6226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6AB77558" w14:textId="04BD75CB" w:rsidR="001A162E" w:rsidRDefault="00814F26">
            <w:proofErr w:type="gramStart"/>
            <w:r>
              <w:rPr>
                <w:sz w:val="18"/>
                <w:szCs w:val="18"/>
              </w:rPr>
              <w:t>[ ]</w:t>
            </w:r>
            <w:proofErr w:type="gramEnd"/>
            <w:r>
              <w:rPr>
                <w:sz w:val="18"/>
                <w:szCs w:val="18"/>
              </w:rPr>
              <w:t xml:space="preserve"> </w:t>
            </w:r>
            <w:r w:rsidR="00C143A2">
              <w:rPr>
                <w:sz w:val="18"/>
                <w:szCs w:val="18"/>
              </w:rPr>
              <w:t>Vérifiée</w:t>
            </w:r>
            <w:r>
              <w:rPr>
                <w:sz w:val="18"/>
                <w:szCs w:val="18"/>
              </w:rPr>
              <w:t xml:space="preserve"> </w:t>
            </w:r>
            <w:proofErr w:type="gramStart"/>
            <w:r>
              <w:rPr>
                <w:sz w:val="18"/>
                <w:szCs w:val="18"/>
              </w:rPr>
              <w:t xml:space="preserve">   [</w:t>
            </w:r>
            <w:proofErr w:type="gramEnd"/>
            <w:r>
              <w:rPr>
                <w:sz w:val="18"/>
                <w:szCs w:val="18"/>
              </w:rPr>
              <w:t xml:space="preserve"> ] Non remplie </w:t>
            </w:r>
            <w:proofErr w:type="gramStart"/>
            <w:r>
              <w:rPr>
                <w:sz w:val="18"/>
                <w:szCs w:val="18"/>
              </w:rPr>
              <w:t xml:space="preserve">   [</w:t>
            </w:r>
            <w:proofErr w:type="gramEnd"/>
            <w:r>
              <w:rPr>
                <w:sz w:val="18"/>
                <w:szCs w:val="18"/>
              </w:rPr>
              <w:t xml:space="preserve"> ] Provisoire</w:t>
            </w:r>
          </w:p>
        </w:tc>
      </w:tr>
      <w:tr w:rsidR="001A162E" w14:paraId="6AB7755C" w14:textId="77777777" w:rsidTr="0021146B">
        <w:tc>
          <w:tcPr>
            <w:tcW w:w="28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6AB7755A" w14:textId="4E2F07A1" w:rsidR="001A162E" w:rsidRDefault="00814F26">
            <w:r>
              <w:rPr>
                <w:b/>
                <w:bCs/>
                <w:sz w:val="18"/>
                <w:szCs w:val="18"/>
              </w:rPr>
              <w:t xml:space="preserve">Condition de </w:t>
            </w:r>
            <w:r w:rsidR="00D873FA">
              <w:rPr>
                <w:b/>
                <w:bCs/>
                <w:sz w:val="18"/>
                <w:szCs w:val="18"/>
              </w:rPr>
              <w:t>vulnérabilité</w:t>
            </w:r>
          </w:p>
        </w:tc>
        <w:tc>
          <w:tcPr>
            <w:tcW w:w="6226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6AB7755B" w14:textId="4098BD9E" w:rsidR="001A162E" w:rsidRDefault="00814F26">
            <w:proofErr w:type="gramStart"/>
            <w:r>
              <w:rPr>
                <w:sz w:val="18"/>
                <w:szCs w:val="18"/>
              </w:rPr>
              <w:t>[ ]</w:t>
            </w:r>
            <w:proofErr w:type="gramEnd"/>
            <w:r>
              <w:rPr>
                <w:sz w:val="18"/>
                <w:szCs w:val="18"/>
              </w:rPr>
              <w:t xml:space="preserve"> </w:t>
            </w:r>
            <w:r w:rsidR="00C143A2">
              <w:rPr>
                <w:sz w:val="18"/>
                <w:szCs w:val="18"/>
              </w:rPr>
              <w:t>Vérifiée</w:t>
            </w:r>
            <w:r>
              <w:rPr>
                <w:sz w:val="18"/>
                <w:szCs w:val="18"/>
              </w:rPr>
              <w:t xml:space="preserve"> </w:t>
            </w:r>
            <w:proofErr w:type="gramStart"/>
            <w:r>
              <w:rPr>
                <w:sz w:val="18"/>
                <w:szCs w:val="18"/>
              </w:rPr>
              <w:t xml:space="preserve">   [</w:t>
            </w:r>
            <w:proofErr w:type="gramEnd"/>
            <w:r>
              <w:rPr>
                <w:sz w:val="18"/>
                <w:szCs w:val="18"/>
              </w:rPr>
              <w:t xml:space="preserve"> ] Non remplie</w:t>
            </w:r>
          </w:p>
        </w:tc>
      </w:tr>
      <w:tr w:rsidR="001A162E" w14:paraId="6AB7755F" w14:textId="77777777" w:rsidTr="0021146B">
        <w:tc>
          <w:tcPr>
            <w:tcW w:w="28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6AB7755D" w14:textId="24D0FF20" w:rsidR="001A162E" w:rsidRDefault="00D873FA">
            <w:r>
              <w:rPr>
                <w:b/>
                <w:bCs/>
                <w:sz w:val="18"/>
                <w:szCs w:val="18"/>
              </w:rPr>
              <w:t>Décision</w:t>
            </w:r>
          </w:p>
        </w:tc>
        <w:tc>
          <w:tcPr>
            <w:tcW w:w="6226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6AB7755E" w14:textId="5F8A4079" w:rsidR="001A162E" w:rsidRDefault="00814F26">
            <w:proofErr w:type="gramStart"/>
            <w:r>
              <w:rPr>
                <w:sz w:val="18"/>
                <w:szCs w:val="18"/>
              </w:rPr>
              <w:t>[ ]</w:t>
            </w:r>
            <w:proofErr w:type="gramEnd"/>
            <w:r>
              <w:rPr>
                <w:sz w:val="18"/>
                <w:szCs w:val="18"/>
              </w:rPr>
              <w:t xml:space="preserve"> </w:t>
            </w:r>
            <w:r w:rsidR="00D873FA">
              <w:rPr>
                <w:sz w:val="18"/>
                <w:szCs w:val="18"/>
              </w:rPr>
              <w:t>Accès</w:t>
            </w:r>
            <w:r>
              <w:rPr>
                <w:sz w:val="18"/>
                <w:szCs w:val="18"/>
              </w:rPr>
              <w:t xml:space="preserve"> accorde </w:t>
            </w:r>
            <w:proofErr w:type="gramStart"/>
            <w:r>
              <w:rPr>
                <w:sz w:val="18"/>
                <w:szCs w:val="18"/>
              </w:rPr>
              <w:t xml:space="preserve">   [</w:t>
            </w:r>
            <w:proofErr w:type="gramEnd"/>
            <w:r>
              <w:rPr>
                <w:sz w:val="18"/>
                <w:szCs w:val="18"/>
              </w:rPr>
              <w:t xml:space="preserve"> ] </w:t>
            </w:r>
            <w:r w:rsidR="00D873FA">
              <w:rPr>
                <w:sz w:val="18"/>
                <w:szCs w:val="18"/>
              </w:rPr>
              <w:t>Accès</w:t>
            </w:r>
            <w:r>
              <w:rPr>
                <w:sz w:val="18"/>
                <w:szCs w:val="18"/>
              </w:rPr>
              <w:t xml:space="preserve"> refuse </w:t>
            </w:r>
            <w:proofErr w:type="gramStart"/>
            <w:r>
              <w:rPr>
                <w:sz w:val="18"/>
                <w:szCs w:val="18"/>
              </w:rPr>
              <w:t xml:space="preserve">   [</w:t>
            </w:r>
            <w:proofErr w:type="gramEnd"/>
            <w:r>
              <w:rPr>
                <w:sz w:val="18"/>
                <w:szCs w:val="18"/>
              </w:rPr>
              <w:t xml:space="preserve"> ] </w:t>
            </w:r>
            <w:r w:rsidR="00D873FA">
              <w:rPr>
                <w:sz w:val="18"/>
                <w:szCs w:val="18"/>
              </w:rPr>
              <w:t>Dérogation</w:t>
            </w:r>
            <w:r>
              <w:rPr>
                <w:sz w:val="18"/>
                <w:szCs w:val="18"/>
              </w:rPr>
              <w:t xml:space="preserve"> </w:t>
            </w:r>
            <w:r w:rsidR="00C143A2">
              <w:rPr>
                <w:sz w:val="18"/>
                <w:szCs w:val="18"/>
              </w:rPr>
              <w:t>accordée</w:t>
            </w:r>
          </w:p>
        </w:tc>
      </w:tr>
      <w:tr w:rsidR="001A162E" w14:paraId="6AB77562" w14:textId="77777777" w:rsidTr="0021146B">
        <w:tc>
          <w:tcPr>
            <w:tcW w:w="28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6AB77560" w14:textId="04441033" w:rsidR="001A162E" w:rsidRDefault="00814F26">
            <w:r>
              <w:rPr>
                <w:b/>
                <w:bCs/>
                <w:sz w:val="18"/>
                <w:szCs w:val="18"/>
              </w:rPr>
              <w:t xml:space="preserve">Date de </w:t>
            </w:r>
            <w:r w:rsidR="00D873FA">
              <w:rPr>
                <w:b/>
                <w:bCs/>
                <w:sz w:val="18"/>
                <w:szCs w:val="18"/>
              </w:rPr>
              <w:t>décision</w:t>
            </w:r>
          </w:p>
        </w:tc>
        <w:tc>
          <w:tcPr>
            <w:tcW w:w="6226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6AB77561" w14:textId="77777777" w:rsidR="001A162E" w:rsidRDefault="001A162E"/>
        </w:tc>
      </w:tr>
      <w:tr w:rsidR="001A162E" w14:paraId="6AB77565" w14:textId="77777777" w:rsidTr="0021146B">
        <w:tc>
          <w:tcPr>
            <w:tcW w:w="28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6AB77563" w14:textId="77777777" w:rsidR="001A162E" w:rsidRDefault="00814F26">
            <w:r>
              <w:rPr>
                <w:b/>
                <w:bCs/>
                <w:sz w:val="18"/>
                <w:szCs w:val="18"/>
              </w:rPr>
              <w:t>Agent traitant</w:t>
            </w:r>
          </w:p>
        </w:tc>
        <w:tc>
          <w:tcPr>
            <w:tcW w:w="6226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6AB77564" w14:textId="77777777" w:rsidR="001A162E" w:rsidRDefault="001A162E"/>
        </w:tc>
      </w:tr>
    </w:tbl>
    <w:p w14:paraId="6AB77566" w14:textId="77777777" w:rsidR="007116D7" w:rsidRDefault="007116D7"/>
    <w:sectPr w:rsidR="007116D7">
      <w:pgSz w:w="11906" w:h="16838"/>
      <w:pgMar w:top="1200" w:right="1200" w:bottom="1200" w:left="144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6B4855" w14:textId="77777777" w:rsidR="00570CD9" w:rsidRDefault="00570CD9">
      <w:r>
        <w:separator/>
      </w:r>
    </w:p>
  </w:endnote>
  <w:endnote w:type="continuationSeparator" w:id="0">
    <w:p w14:paraId="5440F458" w14:textId="77777777" w:rsidR="00570CD9" w:rsidRDefault="00570C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B77567" w14:textId="51C51E04" w:rsidR="001A162E" w:rsidRDefault="001A162E">
    <w:pPr>
      <w:pBdr>
        <w:top w:val="single" w:sz="4" w:space="1" w:color="C8D8E8"/>
      </w:pBdr>
      <w:jc w:val="righ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657BF1" w14:textId="48AFA5AE" w:rsidR="00E40544" w:rsidRDefault="00E40544">
    <w:pPr>
      <w:pStyle w:val="Pieddepage"/>
      <w:jc w:val="right"/>
    </w:pPr>
  </w:p>
  <w:p w14:paraId="1A69B4CE" w14:textId="77777777" w:rsidR="00E40544" w:rsidRDefault="00E40544">
    <w:pPr>
      <w:pBdr>
        <w:top w:val="single" w:sz="4" w:space="1" w:color="C8D8E8"/>
      </w:pBdr>
      <w:jc w:val="righ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203290907"/>
      <w:docPartObj>
        <w:docPartGallery w:val="Page Numbers (Bottom of Page)"/>
        <w:docPartUnique/>
      </w:docPartObj>
    </w:sdtPr>
    <w:sdtContent>
      <w:p w14:paraId="25CE206D" w14:textId="77777777" w:rsidR="00E40544" w:rsidRDefault="00E40544">
        <w:pPr>
          <w:pStyle w:val="Pieddepag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fr-FR"/>
          </w:rPr>
          <w:t>2</w:t>
        </w:r>
        <w:r>
          <w:fldChar w:fldCharType="end"/>
        </w:r>
      </w:p>
    </w:sdtContent>
  </w:sdt>
  <w:p w14:paraId="6FBECC36" w14:textId="77777777" w:rsidR="00E40544" w:rsidRDefault="00E40544">
    <w:pPr>
      <w:pBdr>
        <w:top w:val="single" w:sz="4" w:space="1" w:color="C8D8E8"/>
      </w:pBdr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FF3ECC" w14:textId="77777777" w:rsidR="00570CD9" w:rsidRDefault="00570CD9">
      <w:r>
        <w:separator/>
      </w:r>
    </w:p>
  </w:footnote>
  <w:footnote w:type="continuationSeparator" w:id="0">
    <w:p w14:paraId="5EA91DC9" w14:textId="77777777" w:rsidR="00570CD9" w:rsidRDefault="00570CD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B77566" w14:textId="168C3F15" w:rsidR="001A162E" w:rsidRPr="0060076C" w:rsidRDefault="00814F26" w:rsidP="0060076C">
    <w:pPr>
      <w:pBdr>
        <w:bottom w:val="single" w:sz="4" w:space="1" w:color="C8D8E8"/>
      </w:pBdr>
      <w:jc w:val="center"/>
    </w:pPr>
    <w:r w:rsidRPr="0060076C">
      <w:rPr>
        <w:color w:val="888888"/>
        <w:sz w:val="18"/>
        <w:szCs w:val="18"/>
      </w:rPr>
      <w:t xml:space="preserve">CPAS de Sombreffe -- </w:t>
    </w:r>
    <w:r w:rsidR="0060076C" w:rsidRPr="0060076C">
      <w:rPr>
        <w:color w:val="888888"/>
        <w:sz w:val="18"/>
        <w:szCs w:val="18"/>
      </w:rPr>
      <w:t>Règlement</w:t>
    </w:r>
    <w:r w:rsidRPr="0060076C">
      <w:rPr>
        <w:color w:val="888888"/>
        <w:sz w:val="18"/>
        <w:szCs w:val="18"/>
      </w:rPr>
      <w:t xml:space="preserve"> du service Mobisocial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559B9"/>
    <w:multiLevelType w:val="hybridMultilevel"/>
    <w:tmpl w:val="8EF82E7E"/>
    <w:lvl w:ilvl="0" w:tplc="0EAC398E">
      <w:start w:val="1"/>
      <w:numFmt w:val="bullet"/>
      <w:lvlText w:val="-"/>
      <w:lvlJc w:val="left"/>
      <w:pPr>
        <w:ind w:left="720" w:hanging="360"/>
      </w:pPr>
    </w:lvl>
    <w:lvl w:ilvl="1" w:tplc="4C163CEC">
      <w:start w:val="1"/>
      <w:numFmt w:val="bullet"/>
      <w:lvlText w:val="o"/>
      <w:lvlJc w:val="left"/>
      <w:pPr>
        <w:ind w:left="1080" w:hanging="360"/>
      </w:pPr>
    </w:lvl>
    <w:lvl w:ilvl="2" w:tplc="830286B0">
      <w:numFmt w:val="decimal"/>
      <w:lvlText w:val=""/>
      <w:lvlJc w:val="left"/>
    </w:lvl>
    <w:lvl w:ilvl="3" w:tplc="A2A0844C">
      <w:numFmt w:val="decimal"/>
      <w:lvlText w:val=""/>
      <w:lvlJc w:val="left"/>
    </w:lvl>
    <w:lvl w:ilvl="4" w:tplc="002260A2">
      <w:numFmt w:val="decimal"/>
      <w:lvlText w:val=""/>
      <w:lvlJc w:val="left"/>
    </w:lvl>
    <w:lvl w:ilvl="5" w:tplc="BEDEFEDE">
      <w:numFmt w:val="decimal"/>
      <w:lvlText w:val=""/>
      <w:lvlJc w:val="left"/>
    </w:lvl>
    <w:lvl w:ilvl="6" w:tplc="419C618C">
      <w:numFmt w:val="decimal"/>
      <w:lvlText w:val=""/>
      <w:lvlJc w:val="left"/>
    </w:lvl>
    <w:lvl w:ilvl="7" w:tplc="A8C631A0">
      <w:numFmt w:val="decimal"/>
      <w:lvlText w:val=""/>
      <w:lvlJc w:val="left"/>
    </w:lvl>
    <w:lvl w:ilvl="8" w:tplc="2A12575C">
      <w:numFmt w:val="decimal"/>
      <w:lvlText w:val=""/>
      <w:lvlJc w:val="left"/>
    </w:lvl>
  </w:abstractNum>
  <w:abstractNum w:abstractNumId="1" w15:restartNumberingAfterBreak="0">
    <w:nsid w:val="1AF02A01"/>
    <w:multiLevelType w:val="hybridMultilevel"/>
    <w:tmpl w:val="4FC24AC6"/>
    <w:lvl w:ilvl="0" w:tplc="1876E3DA">
      <w:start w:val="1"/>
      <w:numFmt w:val="bullet"/>
      <w:lvlText w:val="●"/>
      <w:lvlJc w:val="left"/>
      <w:pPr>
        <w:ind w:left="720" w:hanging="360"/>
      </w:pPr>
    </w:lvl>
    <w:lvl w:ilvl="1" w:tplc="A02A0DF6">
      <w:start w:val="1"/>
      <w:numFmt w:val="bullet"/>
      <w:lvlText w:val="○"/>
      <w:lvlJc w:val="left"/>
      <w:pPr>
        <w:ind w:left="1440" w:hanging="360"/>
      </w:pPr>
    </w:lvl>
    <w:lvl w:ilvl="2" w:tplc="DED05F10">
      <w:start w:val="1"/>
      <w:numFmt w:val="bullet"/>
      <w:lvlText w:val="■"/>
      <w:lvlJc w:val="left"/>
      <w:pPr>
        <w:ind w:left="2160" w:hanging="360"/>
      </w:pPr>
    </w:lvl>
    <w:lvl w:ilvl="3" w:tplc="4F9C7496">
      <w:start w:val="1"/>
      <w:numFmt w:val="bullet"/>
      <w:lvlText w:val="●"/>
      <w:lvlJc w:val="left"/>
      <w:pPr>
        <w:ind w:left="2880" w:hanging="360"/>
      </w:pPr>
    </w:lvl>
    <w:lvl w:ilvl="4" w:tplc="0FBC0B56">
      <w:start w:val="1"/>
      <w:numFmt w:val="bullet"/>
      <w:lvlText w:val="○"/>
      <w:lvlJc w:val="left"/>
      <w:pPr>
        <w:ind w:left="3600" w:hanging="360"/>
      </w:pPr>
    </w:lvl>
    <w:lvl w:ilvl="5" w:tplc="47840E7C">
      <w:start w:val="1"/>
      <w:numFmt w:val="bullet"/>
      <w:lvlText w:val="■"/>
      <w:lvlJc w:val="left"/>
      <w:pPr>
        <w:ind w:left="4320" w:hanging="360"/>
      </w:pPr>
    </w:lvl>
    <w:lvl w:ilvl="6" w:tplc="F3A6DC14">
      <w:start w:val="1"/>
      <w:numFmt w:val="bullet"/>
      <w:lvlText w:val="●"/>
      <w:lvlJc w:val="left"/>
      <w:pPr>
        <w:ind w:left="5040" w:hanging="360"/>
      </w:pPr>
    </w:lvl>
    <w:lvl w:ilvl="7" w:tplc="763E8820">
      <w:start w:val="1"/>
      <w:numFmt w:val="bullet"/>
      <w:lvlText w:val="●"/>
      <w:lvlJc w:val="left"/>
      <w:pPr>
        <w:ind w:left="5760" w:hanging="360"/>
      </w:pPr>
    </w:lvl>
    <w:lvl w:ilvl="8" w:tplc="DA382076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nsid w:val="26AC3DD0"/>
    <w:multiLevelType w:val="hybridMultilevel"/>
    <w:tmpl w:val="08608E58"/>
    <w:lvl w:ilvl="0" w:tplc="08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555E36BD"/>
    <w:multiLevelType w:val="hybridMultilevel"/>
    <w:tmpl w:val="4AEE1866"/>
    <w:lvl w:ilvl="0" w:tplc="08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6FA141C4"/>
    <w:multiLevelType w:val="hybridMultilevel"/>
    <w:tmpl w:val="73B45E5C"/>
    <w:lvl w:ilvl="0" w:tplc="08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92614369">
    <w:abstractNumId w:val="1"/>
    <w:lvlOverride w:ilvl="0">
      <w:startOverride w:val="1"/>
    </w:lvlOverride>
  </w:num>
  <w:num w:numId="2" w16cid:durableId="1628465592">
    <w:abstractNumId w:val="0"/>
    <w:lvlOverride w:ilvl="0">
      <w:startOverride w:val="1"/>
    </w:lvlOverride>
  </w:num>
  <w:num w:numId="3" w16cid:durableId="1828983357">
    <w:abstractNumId w:val="3"/>
  </w:num>
  <w:num w:numId="4" w16cid:durableId="621113595">
    <w:abstractNumId w:val="2"/>
  </w:num>
  <w:num w:numId="5" w16cid:durableId="39088411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A162E"/>
    <w:rsid w:val="000635B3"/>
    <w:rsid w:val="000C1D0A"/>
    <w:rsid w:val="000E6A8B"/>
    <w:rsid w:val="000F665E"/>
    <w:rsid w:val="00191387"/>
    <w:rsid w:val="001A162E"/>
    <w:rsid w:val="001A6BDA"/>
    <w:rsid w:val="001C76AA"/>
    <w:rsid w:val="001D57BD"/>
    <w:rsid w:val="0020636F"/>
    <w:rsid w:val="0021146B"/>
    <w:rsid w:val="002B14CD"/>
    <w:rsid w:val="002B42A8"/>
    <w:rsid w:val="002C2207"/>
    <w:rsid w:val="00302112"/>
    <w:rsid w:val="00311D6E"/>
    <w:rsid w:val="00317E79"/>
    <w:rsid w:val="00350C1D"/>
    <w:rsid w:val="0036245D"/>
    <w:rsid w:val="00364475"/>
    <w:rsid w:val="003A4F1A"/>
    <w:rsid w:val="003D05A4"/>
    <w:rsid w:val="003F400A"/>
    <w:rsid w:val="00401B9D"/>
    <w:rsid w:val="00433644"/>
    <w:rsid w:val="00506257"/>
    <w:rsid w:val="005321AD"/>
    <w:rsid w:val="005515E8"/>
    <w:rsid w:val="00553449"/>
    <w:rsid w:val="00560179"/>
    <w:rsid w:val="00563F8B"/>
    <w:rsid w:val="00564676"/>
    <w:rsid w:val="00570CD9"/>
    <w:rsid w:val="005944D2"/>
    <w:rsid w:val="00597EF3"/>
    <w:rsid w:val="005A5FE9"/>
    <w:rsid w:val="0060076C"/>
    <w:rsid w:val="006228E9"/>
    <w:rsid w:val="0062601E"/>
    <w:rsid w:val="006459CC"/>
    <w:rsid w:val="0066357B"/>
    <w:rsid w:val="00675E22"/>
    <w:rsid w:val="006B378C"/>
    <w:rsid w:val="006F1D24"/>
    <w:rsid w:val="00701563"/>
    <w:rsid w:val="00706AF9"/>
    <w:rsid w:val="007116D7"/>
    <w:rsid w:val="00755BB8"/>
    <w:rsid w:val="00766203"/>
    <w:rsid w:val="00774FC8"/>
    <w:rsid w:val="007A21FF"/>
    <w:rsid w:val="007D5456"/>
    <w:rsid w:val="00814F26"/>
    <w:rsid w:val="0081691B"/>
    <w:rsid w:val="00854590"/>
    <w:rsid w:val="00870AE8"/>
    <w:rsid w:val="00870F43"/>
    <w:rsid w:val="00875624"/>
    <w:rsid w:val="0089005F"/>
    <w:rsid w:val="008D0644"/>
    <w:rsid w:val="008E3FEE"/>
    <w:rsid w:val="009237AC"/>
    <w:rsid w:val="00926DA9"/>
    <w:rsid w:val="009D00FD"/>
    <w:rsid w:val="009D1265"/>
    <w:rsid w:val="009E0F37"/>
    <w:rsid w:val="009E552F"/>
    <w:rsid w:val="00A269E9"/>
    <w:rsid w:val="00A46C70"/>
    <w:rsid w:val="00A630C1"/>
    <w:rsid w:val="00A93A0D"/>
    <w:rsid w:val="00B224DA"/>
    <w:rsid w:val="00BD1872"/>
    <w:rsid w:val="00BD57E5"/>
    <w:rsid w:val="00BE5EE5"/>
    <w:rsid w:val="00C143A2"/>
    <w:rsid w:val="00C1545B"/>
    <w:rsid w:val="00C6482F"/>
    <w:rsid w:val="00C74FE5"/>
    <w:rsid w:val="00C92996"/>
    <w:rsid w:val="00C9483E"/>
    <w:rsid w:val="00CA71DA"/>
    <w:rsid w:val="00CB463B"/>
    <w:rsid w:val="00CC2C19"/>
    <w:rsid w:val="00CC7A6A"/>
    <w:rsid w:val="00CF6813"/>
    <w:rsid w:val="00D37ADD"/>
    <w:rsid w:val="00D61E0D"/>
    <w:rsid w:val="00D764D5"/>
    <w:rsid w:val="00D8258B"/>
    <w:rsid w:val="00D873FA"/>
    <w:rsid w:val="00D9047E"/>
    <w:rsid w:val="00D953C2"/>
    <w:rsid w:val="00DB24AE"/>
    <w:rsid w:val="00DF162E"/>
    <w:rsid w:val="00E25FA1"/>
    <w:rsid w:val="00E40544"/>
    <w:rsid w:val="00E407BB"/>
    <w:rsid w:val="00E5510F"/>
    <w:rsid w:val="00E56643"/>
    <w:rsid w:val="00E81313"/>
    <w:rsid w:val="00EA64E8"/>
    <w:rsid w:val="00EC4609"/>
    <w:rsid w:val="00ED2819"/>
    <w:rsid w:val="00F26467"/>
    <w:rsid w:val="00F37508"/>
    <w:rsid w:val="00F47536"/>
    <w:rsid w:val="00F838AE"/>
    <w:rsid w:val="00FA2C78"/>
    <w:rsid w:val="00FA4C86"/>
    <w:rsid w:val="00FC0194"/>
    <w:rsid w:val="00FC6A2A"/>
    <w:rsid w:val="374D79B2"/>
    <w:rsid w:val="4CE26C1E"/>
    <w:rsid w:val="65248DE0"/>
    <w:rsid w:val="6ED5E5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AB7742E"/>
  <w15:docId w15:val="{B66E4BF3-9764-43F9-88E0-BDD18AB31F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fr-BE" w:eastAsia="fr-B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uiPriority w:val="9"/>
    <w:qFormat/>
    <w:pPr>
      <w:spacing w:before="360" w:after="120"/>
      <w:outlineLvl w:val="0"/>
    </w:pPr>
    <w:rPr>
      <w:b/>
      <w:bCs/>
      <w:color w:val="1F3864"/>
      <w:sz w:val="28"/>
      <w:szCs w:val="28"/>
    </w:rPr>
  </w:style>
  <w:style w:type="paragraph" w:styleId="Titre2">
    <w:name w:val="heading 2"/>
    <w:uiPriority w:val="9"/>
    <w:semiHidden/>
    <w:unhideWhenUsed/>
    <w:qFormat/>
    <w:pPr>
      <w:spacing w:before="240" w:after="80"/>
      <w:outlineLvl w:val="1"/>
    </w:pPr>
    <w:rPr>
      <w:b/>
      <w:bCs/>
      <w:color w:val="1F3864"/>
      <w:sz w:val="24"/>
      <w:szCs w:val="24"/>
    </w:rPr>
  </w:style>
  <w:style w:type="paragraph" w:styleId="Titre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Titre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itre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itre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itre">
    <w:name w:val="Title"/>
    <w:uiPriority w:val="10"/>
    <w:qFormat/>
    <w:rPr>
      <w:sz w:val="56"/>
      <w:szCs w:val="56"/>
    </w:rPr>
  </w:style>
  <w:style w:type="paragraph" w:customStyle="1" w:styleId="lev1">
    <w:name w:val="Élevé1"/>
    <w:qFormat/>
    <w:rPr>
      <w:b/>
      <w:bCs/>
    </w:rPr>
  </w:style>
  <w:style w:type="paragraph" w:styleId="Paragraphedeliste">
    <w:name w:val="List Paragraph"/>
    <w:qFormat/>
  </w:style>
  <w:style w:type="character" w:styleId="Lienhypertexte">
    <w:name w:val="Hyperlink"/>
    <w:uiPriority w:val="99"/>
    <w:unhideWhenUsed/>
    <w:rPr>
      <w:color w:val="0563C1"/>
      <w:u w:val="single"/>
    </w:rPr>
  </w:style>
  <w:style w:type="character" w:styleId="Appelnotedebasdep">
    <w:name w:val="footnote reference"/>
    <w:uiPriority w:val="99"/>
    <w:semiHidden/>
    <w:unhideWhenUsed/>
    <w:rPr>
      <w:vertAlign w:val="superscript"/>
    </w:rPr>
  </w:style>
  <w:style w:type="paragraph" w:styleId="Notedebasdepage">
    <w:name w:val="footnote text"/>
    <w:link w:val="NotedebasdepageCar"/>
    <w:uiPriority w:val="99"/>
    <w:semiHidden/>
    <w:unhideWhenUsed/>
    <w:rPr>
      <w:sz w:val="20"/>
      <w:szCs w:val="20"/>
    </w:rPr>
  </w:style>
  <w:style w:type="character" w:customStyle="1" w:styleId="NotedebasdepageCar">
    <w:name w:val="Note de bas de page Car"/>
    <w:link w:val="Notedebasdepage"/>
    <w:uiPriority w:val="99"/>
    <w:semiHidden/>
    <w:unhideWhenUsed/>
    <w:rPr>
      <w:sz w:val="20"/>
      <w:szCs w:val="20"/>
    </w:rPr>
  </w:style>
  <w:style w:type="character" w:styleId="Appeldenotedefin">
    <w:name w:val="endnote reference"/>
    <w:uiPriority w:val="99"/>
    <w:semiHidden/>
    <w:unhideWhenUsed/>
    <w:rPr>
      <w:vertAlign w:val="superscript"/>
    </w:rPr>
  </w:style>
  <w:style w:type="paragraph" w:styleId="Notedefin">
    <w:name w:val="endnote text"/>
    <w:link w:val="NotedefinCar"/>
    <w:uiPriority w:val="99"/>
    <w:semiHidden/>
    <w:unhideWhenUsed/>
    <w:rPr>
      <w:sz w:val="20"/>
      <w:szCs w:val="20"/>
    </w:rPr>
  </w:style>
  <w:style w:type="character" w:customStyle="1" w:styleId="NotedefinCar">
    <w:name w:val="Note de fin Car"/>
    <w:link w:val="Notedefin"/>
    <w:uiPriority w:val="99"/>
    <w:semiHidden/>
    <w:unhideWhenUsed/>
    <w:rPr>
      <w:sz w:val="20"/>
      <w:szCs w:val="20"/>
    </w:rPr>
  </w:style>
  <w:style w:type="paragraph" w:styleId="En-tte">
    <w:name w:val="header"/>
    <w:basedOn w:val="Normal"/>
    <w:link w:val="En-tteCar"/>
    <w:uiPriority w:val="99"/>
    <w:unhideWhenUsed/>
    <w:rsid w:val="0060076C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60076C"/>
  </w:style>
  <w:style w:type="paragraph" w:styleId="Pieddepage">
    <w:name w:val="footer"/>
    <w:basedOn w:val="Normal"/>
    <w:link w:val="PieddepageCar"/>
    <w:uiPriority w:val="99"/>
    <w:unhideWhenUsed/>
    <w:rsid w:val="0060076C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60076C"/>
  </w:style>
  <w:style w:type="paragraph" w:customStyle="1" w:styleId="titre1styleROI">
    <w:name w:val="titre 1 style ROI"/>
    <w:basedOn w:val="Normal"/>
    <w:link w:val="titre1styleROICar"/>
    <w:qFormat/>
    <w:rsid w:val="00563F8B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D6E4F0"/>
      <w:spacing w:before="300" w:after="100"/>
      <w:jc w:val="both"/>
    </w:pPr>
    <w:rPr>
      <w:b/>
      <w:bCs/>
      <w:color w:val="1F3864"/>
      <w:sz w:val="24"/>
      <w:szCs w:val="24"/>
    </w:rPr>
  </w:style>
  <w:style w:type="character" w:customStyle="1" w:styleId="titre1styleROICar">
    <w:name w:val="titre 1 style ROI Car"/>
    <w:basedOn w:val="Policepardfaut"/>
    <w:link w:val="titre1styleROI"/>
    <w:rsid w:val="00563F8B"/>
    <w:rPr>
      <w:b/>
      <w:bCs/>
      <w:color w:val="1F3864"/>
      <w:sz w:val="24"/>
      <w:szCs w:val="24"/>
      <w:shd w:val="clear" w:color="auto" w:fill="D6E4F0"/>
    </w:rPr>
  </w:style>
  <w:style w:type="paragraph" w:styleId="TM1">
    <w:name w:val="toc 1"/>
    <w:basedOn w:val="Normal"/>
    <w:next w:val="Normal"/>
    <w:autoRedefine/>
    <w:uiPriority w:val="39"/>
    <w:unhideWhenUsed/>
    <w:rsid w:val="00560179"/>
    <w:pPr>
      <w:spacing w:before="120" w:after="120"/>
    </w:pPr>
    <w:rPr>
      <w:rFonts w:asciiTheme="minorHAnsi" w:hAnsiTheme="minorHAnsi"/>
      <w:b/>
      <w:bCs/>
      <w:caps/>
      <w:sz w:val="20"/>
      <w:szCs w:val="20"/>
    </w:rPr>
  </w:style>
  <w:style w:type="paragraph" w:styleId="TM2">
    <w:name w:val="toc 2"/>
    <w:basedOn w:val="Normal"/>
    <w:next w:val="Normal"/>
    <w:autoRedefine/>
    <w:uiPriority w:val="39"/>
    <w:unhideWhenUsed/>
    <w:rsid w:val="00560179"/>
    <w:pPr>
      <w:ind w:left="220"/>
    </w:pPr>
    <w:rPr>
      <w:rFonts w:asciiTheme="minorHAnsi" w:hAnsiTheme="minorHAnsi"/>
      <w:smallCaps/>
      <w:sz w:val="20"/>
      <w:szCs w:val="20"/>
    </w:rPr>
  </w:style>
  <w:style w:type="paragraph" w:styleId="TM3">
    <w:name w:val="toc 3"/>
    <w:basedOn w:val="Normal"/>
    <w:next w:val="Normal"/>
    <w:autoRedefine/>
    <w:uiPriority w:val="39"/>
    <w:unhideWhenUsed/>
    <w:rsid w:val="00560179"/>
    <w:pPr>
      <w:ind w:left="440"/>
    </w:pPr>
    <w:rPr>
      <w:rFonts w:asciiTheme="minorHAnsi" w:hAnsiTheme="minorHAnsi"/>
      <w:i/>
      <w:iCs/>
      <w:sz w:val="20"/>
      <w:szCs w:val="20"/>
    </w:rPr>
  </w:style>
  <w:style w:type="paragraph" w:styleId="TM4">
    <w:name w:val="toc 4"/>
    <w:basedOn w:val="Normal"/>
    <w:next w:val="Normal"/>
    <w:autoRedefine/>
    <w:uiPriority w:val="39"/>
    <w:unhideWhenUsed/>
    <w:rsid w:val="00560179"/>
    <w:pPr>
      <w:ind w:left="660"/>
    </w:pPr>
    <w:rPr>
      <w:rFonts w:asciiTheme="minorHAnsi" w:hAnsiTheme="minorHAnsi"/>
      <w:sz w:val="18"/>
      <w:szCs w:val="18"/>
    </w:rPr>
  </w:style>
  <w:style w:type="paragraph" w:styleId="TM5">
    <w:name w:val="toc 5"/>
    <w:basedOn w:val="Normal"/>
    <w:next w:val="Normal"/>
    <w:autoRedefine/>
    <w:uiPriority w:val="39"/>
    <w:unhideWhenUsed/>
    <w:rsid w:val="00560179"/>
    <w:pPr>
      <w:ind w:left="880"/>
    </w:pPr>
    <w:rPr>
      <w:rFonts w:asciiTheme="minorHAnsi" w:hAnsiTheme="minorHAnsi"/>
      <w:sz w:val="18"/>
      <w:szCs w:val="18"/>
    </w:rPr>
  </w:style>
  <w:style w:type="paragraph" w:styleId="TM6">
    <w:name w:val="toc 6"/>
    <w:basedOn w:val="Normal"/>
    <w:next w:val="Normal"/>
    <w:autoRedefine/>
    <w:uiPriority w:val="39"/>
    <w:unhideWhenUsed/>
    <w:rsid w:val="00560179"/>
    <w:pPr>
      <w:ind w:left="1100"/>
    </w:pPr>
    <w:rPr>
      <w:rFonts w:asciiTheme="minorHAnsi" w:hAnsiTheme="minorHAnsi"/>
      <w:sz w:val="18"/>
      <w:szCs w:val="18"/>
    </w:rPr>
  </w:style>
  <w:style w:type="paragraph" w:styleId="TM7">
    <w:name w:val="toc 7"/>
    <w:basedOn w:val="Normal"/>
    <w:next w:val="Normal"/>
    <w:autoRedefine/>
    <w:uiPriority w:val="39"/>
    <w:unhideWhenUsed/>
    <w:rsid w:val="00560179"/>
    <w:pPr>
      <w:ind w:left="1320"/>
    </w:pPr>
    <w:rPr>
      <w:rFonts w:asciiTheme="minorHAnsi" w:hAnsiTheme="minorHAnsi"/>
      <w:sz w:val="18"/>
      <w:szCs w:val="18"/>
    </w:rPr>
  </w:style>
  <w:style w:type="paragraph" w:styleId="TM8">
    <w:name w:val="toc 8"/>
    <w:basedOn w:val="Normal"/>
    <w:next w:val="Normal"/>
    <w:autoRedefine/>
    <w:uiPriority w:val="39"/>
    <w:unhideWhenUsed/>
    <w:rsid w:val="00560179"/>
    <w:pPr>
      <w:ind w:left="1540"/>
    </w:pPr>
    <w:rPr>
      <w:rFonts w:asciiTheme="minorHAnsi" w:hAnsiTheme="minorHAnsi"/>
      <w:sz w:val="18"/>
      <w:szCs w:val="18"/>
    </w:rPr>
  </w:style>
  <w:style w:type="paragraph" w:styleId="TM9">
    <w:name w:val="toc 9"/>
    <w:basedOn w:val="Normal"/>
    <w:next w:val="Normal"/>
    <w:autoRedefine/>
    <w:uiPriority w:val="39"/>
    <w:unhideWhenUsed/>
    <w:rsid w:val="00560179"/>
    <w:pPr>
      <w:ind w:left="1760"/>
    </w:pPr>
    <w:rPr>
      <w:rFonts w:asciiTheme="minorHAnsi" w:hAnsiTheme="minorHAnsi"/>
      <w:sz w:val="18"/>
      <w:szCs w:val="18"/>
    </w:rPr>
  </w:style>
  <w:style w:type="table" w:styleId="Grilledutableau">
    <w:name w:val="Table Grid"/>
    <w:basedOn w:val="TableauNormal"/>
    <w:uiPriority w:val="39"/>
    <w:rsid w:val="000C1D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entionnonrsolue">
    <w:name w:val="Unresolved Mention"/>
    <w:basedOn w:val="Policepardfaut"/>
    <w:uiPriority w:val="99"/>
    <w:semiHidden/>
    <w:unhideWhenUsed/>
    <w:rsid w:val="00D764D5"/>
    <w:rPr>
      <w:color w:val="605E5C"/>
      <w:shd w:val="clear" w:color="auto" w:fill="E1DFDD"/>
    </w:rPr>
  </w:style>
  <w:style w:type="paragraph" w:styleId="Rvision">
    <w:name w:val="Revision"/>
    <w:hidden/>
    <w:uiPriority w:val="99"/>
    <w:semiHidden/>
    <w:rsid w:val="00CF6813"/>
  </w:style>
  <w:style w:type="character" w:styleId="Marquedecommentaire">
    <w:name w:val="annotation reference"/>
    <w:basedOn w:val="Policepardfaut"/>
    <w:uiPriority w:val="99"/>
    <w:semiHidden/>
    <w:unhideWhenUsed/>
    <w:rsid w:val="0066357B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66357B"/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66357B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66357B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66357B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info@cpas.sombreffe.be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EB08606-BFFC-49DA-AD54-2FC97E4417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13</Pages>
  <Words>4163</Words>
  <Characters>22900</Characters>
  <Application>Microsoft Office Word</Application>
  <DocSecurity>0</DocSecurity>
  <Lines>190</Lines>
  <Paragraphs>54</Paragraphs>
  <ScaleCrop>false</ScaleCrop>
  <Company/>
  <LinksUpToDate>false</LinksUpToDate>
  <CharactersWithSpaces>27009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Natalino Zara</cp:lastModifiedBy>
  <cp:revision>15</cp:revision>
  <dcterms:created xsi:type="dcterms:W3CDTF">2026-05-28T12:59:00Z</dcterms:created>
  <dcterms:modified xsi:type="dcterms:W3CDTF">2026-06-18T10:09:00Z</dcterms:modified>
</cp:coreProperties>
</file>